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widowControl w:val="0"/>
        <w:jc w:val="center"/>
        <w:rPr>
          <w:rFonts w:ascii="Roboto" w:cs="Roboto" w:eastAsia="Roboto" w:hAnsi="Roboto"/>
        </w:rPr>
      </w:pPr>
      <w:bookmarkStart w:colFirst="0" w:colLast="0" w:name="_278d1i6sz1zi" w:id="0"/>
      <w:bookmarkEnd w:id="0"/>
      <w:r w:rsidDel="00000000" w:rsidR="00000000" w:rsidRPr="00000000">
        <w:rPr>
          <w:rFonts w:ascii="Roboto" w:cs="Roboto" w:eastAsia="Roboto" w:hAnsi="Roboto"/>
          <w:rtl w:val="0"/>
        </w:rPr>
        <w:t xml:space="preserve">EN54 Fire Hub Jeweller</w:t>
      </w:r>
    </w:p>
    <w:p w:rsidR="00000000" w:rsidDel="00000000" w:rsidP="00000000" w:rsidRDefault="00000000" w:rsidRPr="00000000" w14:paraId="00000002">
      <w:pPr>
        <w:pStyle w:val="Subtitle"/>
        <w:jc w:val="center"/>
        <w:rPr>
          <w:rFonts w:ascii="Roboto" w:cs="Roboto" w:eastAsia="Roboto" w:hAnsi="Roboto"/>
        </w:rPr>
      </w:pPr>
      <w:bookmarkStart w:colFirst="0" w:colLast="0" w:name="_7ut8ijmodsdx" w:id="1"/>
      <w:bookmarkEnd w:id="1"/>
      <w:r w:rsidDel="00000000" w:rsidR="00000000" w:rsidRPr="00000000">
        <w:rPr>
          <w:rFonts w:ascii="Roboto" w:cs="Roboto" w:eastAsia="Roboto" w:hAnsi="Roboto"/>
          <w:rtl w:val="0"/>
        </w:rPr>
        <w:t xml:space="preserve">Wireless control and indicating equipment (CIE) for a fire alarm system, supporting intrusion protection devices</w:t>
      </w:r>
    </w:p>
    <w:tbl>
      <w:tblPr>
        <w:tblStyle w:val="Table1"/>
        <w:tblW w:w="1123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20"/>
        <w:gridCol w:w="7815"/>
        <w:tblGridChange w:id="0">
          <w:tblGrid>
            <w:gridCol w:w="3420"/>
            <w:gridCol w:w="7815"/>
          </w:tblGrid>
        </w:tblGridChange>
      </w:tblGrid>
      <w:tr>
        <w:trPr>
          <w:cantSplit w:val="0"/>
          <w:trHeight w:val="420" w:hRule="atLeast"/>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003">
            <w:pPr>
              <w:pStyle w:val="Heading3"/>
              <w:widowControl w:val="0"/>
              <w:spacing w:line="276" w:lineRule="auto"/>
              <w:rPr>
                <w:rFonts w:ascii="Roboto" w:cs="Roboto" w:eastAsia="Roboto" w:hAnsi="Roboto"/>
                <w:b w:val="1"/>
                <w:bCs w:val="1"/>
                <w:sz w:val="22"/>
                <w:szCs w:val="22"/>
                <w:highlight w:val="white"/>
              </w:rPr>
            </w:pPr>
            <w:r w:rsidDel="00000000" w:rsidR="00000000" w:rsidRPr="00000000">
              <w:rPr>
                <w:rFonts w:ascii="Roboto" w:cs="Roboto" w:eastAsia="Roboto" w:hAnsi="Roboto"/>
                <w:b w:val="1"/>
                <w:bCs w:val="1"/>
                <w:sz w:val="22"/>
                <w:szCs w:val="22"/>
                <w:highlight w:val="white"/>
                <w:rtl w:val="0"/>
              </w:rPr>
              <w:t xml:space="preserve">Capacity</w:t>
            </w:r>
          </w:p>
        </w:tc>
        <w:tc>
          <w:tcPr>
            <w:shd w:fill="ffffff" w:val="clear"/>
            <w:tcMar>
              <w:top w:w="100.0" w:type="dxa"/>
              <w:left w:w="100.0" w:type="dxa"/>
              <w:bottom w:w="100.0" w:type="dxa"/>
              <w:right w:w="100.0" w:type="dxa"/>
            </w:tcMar>
            <w:vAlign w:val="top"/>
          </w:tcPr>
          <w:p w:rsidR="00000000" w:rsidDel="00000000" w:rsidP="00000000" w:rsidRDefault="00000000" w:rsidRPr="00000000" w14:paraId="00000004">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Devices</w:t>
            </w:r>
          </w:p>
          <w:p w:rsidR="00000000" w:rsidDel="00000000" w:rsidP="00000000" w:rsidRDefault="00000000" w:rsidRPr="00000000" w14:paraId="00000005">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highlight w:val="white"/>
                <w:rtl w:val="0"/>
              </w:rPr>
              <w:t xml:space="preserve">up to 200</w:t>
            </w:r>
            <w:r w:rsidDel="00000000" w:rsidR="00000000" w:rsidRPr="00000000">
              <w:rPr>
                <w:rtl w:val="0"/>
              </w:rPr>
            </w:r>
          </w:p>
          <w:p w:rsidR="00000000" w:rsidDel="00000000" w:rsidP="00000000" w:rsidRDefault="00000000" w:rsidRPr="00000000" w14:paraId="00000006">
            <w:pPr>
              <w:widowControl w:val="0"/>
              <w:spacing w:line="276" w:lineRule="auto"/>
              <w:rPr>
                <w:rFonts w:ascii="Roboto" w:cs="Roboto" w:eastAsia="Roboto" w:hAnsi="Roboto"/>
                <w:color w:val="666666"/>
                <w:highlight w:val="white"/>
              </w:rPr>
            </w:pPr>
            <w:r w:rsidDel="00000000" w:rsidR="00000000" w:rsidRPr="00000000">
              <w:rPr>
                <w:rFonts w:ascii="Roboto" w:cs="Roboto" w:eastAsia="Roboto" w:hAnsi="Roboto"/>
                <w:color w:val="666666"/>
                <w:highlight w:val="white"/>
                <w:rtl w:val="0"/>
              </w:rPr>
              <w:t xml:space="preserve">Supports Ajax devices from the EN54 product line, wireless intrusion devices, and resettable buttons for manual fire alarm activation. Specifically, up to 10 intrusion sirens or keypads with a built-in buzzer and up to 5 EN54 Fire ReX Jeweller devices.</w:t>
            </w:r>
          </w:p>
          <w:p w:rsidR="00000000" w:rsidDel="00000000" w:rsidP="00000000" w:rsidRDefault="00000000" w:rsidRPr="00000000" w14:paraId="00000007">
            <w:pPr>
              <w:widowControl w:val="0"/>
              <w:spacing w:line="276" w:lineRule="auto"/>
              <w:rPr>
                <w:rFonts w:ascii="Roboto" w:cs="Roboto" w:eastAsia="Roboto" w:hAnsi="Roboto"/>
                <w:b w:val="1"/>
                <w:bCs w:val="1"/>
                <w:highlight w:val="white"/>
              </w:rPr>
            </w:pPr>
            <w:r w:rsidDel="00000000" w:rsidR="00000000" w:rsidRPr="00000000">
              <w:rPr>
                <w:rtl w:val="0"/>
              </w:rPr>
            </w:r>
          </w:p>
          <w:p w:rsidR="00000000" w:rsidDel="00000000" w:rsidP="00000000" w:rsidRDefault="00000000" w:rsidRPr="00000000" w14:paraId="00000008">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Fire zones</w:t>
            </w:r>
          </w:p>
          <w:p w:rsidR="00000000" w:rsidDel="00000000" w:rsidP="00000000" w:rsidRDefault="00000000" w:rsidRPr="00000000" w14:paraId="00000009">
            <w:pPr>
              <w:widowControl w:val="0"/>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up to 40</w:t>
            </w:r>
          </w:p>
          <w:p w:rsidR="00000000" w:rsidDel="00000000" w:rsidP="00000000" w:rsidRDefault="00000000" w:rsidRPr="00000000" w14:paraId="0000000A">
            <w:pPr>
              <w:widowControl w:val="0"/>
              <w:spacing w:line="276" w:lineRule="auto"/>
              <w:rPr>
                <w:rFonts w:ascii="Roboto" w:cs="Roboto" w:eastAsia="Roboto" w:hAnsi="Roboto"/>
                <w:color w:val="666666"/>
                <w:highlight w:val="white"/>
              </w:rPr>
            </w:pPr>
            <w:r w:rsidDel="00000000" w:rsidR="00000000" w:rsidRPr="00000000">
              <w:rPr>
                <w:rFonts w:ascii="Roboto" w:cs="Roboto" w:eastAsia="Roboto" w:hAnsi="Roboto"/>
                <w:color w:val="666666"/>
                <w:highlight w:val="white"/>
                <w:rtl w:val="0"/>
              </w:rPr>
              <w:t xml:space="preserve">Alerts about fire in separate zones. Every zone may include multiple rooms.</w:t>
            </w:r>
          </w:p>
          <w:p w:rsidR="00000000" w:rsidDel="00000000" w:rsidP="00000000" w:rsidRDefault="00000000" w:rsidRPr="00000000" w14:paraId="0000000B">
            <w:pPr>
              <w:widowControl w:val="0"/>
              <w:spacing w:line="276" w:lineRule="auto"/>
              <w:rPr>
                <w:rFonts w:ascii="Roboto" w:cs="Roboto" w:eastAsia="Roboto" w:hAnsi="Roboto"/>
                <w:b w:val="1"/>
                <w:bCs w:val="1"/>
                <w:highlight w:val="white"/>
              </w:rPr>
            </w:pPr>
            <w:r w:rsidDel="00000000" w:rsidR="00000000" w:rsidRPr="00000000">
              <w:rPr>
                <w:rtl w:val="0"/>
              </w:rPr>
            </w:r>
          </w:p>
          <w:p w:rsidR="00000000" w:rsidDel="00000000" w:rsidP="00000000" w:rsidRDefault="00000000" w:rsidRPr="00000000" w14:paraId="0000000C">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Ajax NVRs</w:t>
            </w:r>
          </w:p>
          <w:p w:rsidR="00000000" w:rsidDel="00000000" w:rsidP="00000000" w:rsidRDefault="00000000" w:rsidRPr="00000000" w14:paraId="0000000D">
            <w:pPr>
              <w:widowControl w:val="0"/>
              <w:spacing w:line="276" w:lineRule="auto"/>
              <w:rPr>
                <w:rFonts w:ascii="Roboto" w:cs="Roboto" w:eastAsia="Roboto" w:hAnsi="Roboto"/>
                <w:color w:val="666666"/>
                <w:highlight w:val="white"/>
              </w:rPr>
            </w:pPr>
            <w:r w:rsidDel="00000000" w:rsidR="00000000" w:rsidRPr="00000000">
              <w:rPr>
                <w:rFonts w:ascii="Roboto" w:cs="Roboto" w:eastAsia="Roboto" w:hAnsi="Roboto"/>
                <w:highlight w:val="white"/>
                <w:rtl w:val="0"/>
              </w:rPr>
              <w:t xml:space="preserve">up to 36</w:t>
            </w:r>
            <w:r w:rsidDel="00000000" w:rsidR="00000000" w:rsidRPr="00000000">
              <w:rPr>
                <w:rtl w:val="0"/>
              </w:rPr>
            </w:r>
          </w:p>
          <w:p w:rsidR="00000000" w:rsidDel="00000000" w:rsidP="00000000" w:rsidRDefault="00000000" w:rsidRPr="00000000" w14:paraId="0000000E">
            <w:pPr>
              <w:widowControl w:val="0"/>
              <w:spacing w:line="276" w:lineRule="auto"/>
              <w:rPr>
                <w:rFonts w:ascii="Roboto" w:cs="Roboto" w:eastAsia="Roboto" w:hAnsi="Roboto"/>
                <w:color w:val="666666"/>
                <w:highlight w:val="white"/>
              </w:rPr>
            </w:pPr>
            <w:r w:rsidDel="00000000" w:rsidR="00000000" w:rsidRPr="00000000">
              <w:rPr>
                <w:rtl w:val="0"/>
              </w:rPr>
            </w:r>
          </w:p>
          <w:p w:rsidR="00000000" w:rsidDel="00000000" w:rsidP="00000000" w:rsidRDefault="00000000" w:rsidRPr="00000000" w14:paraId="0000000F">
            <w:pPr>
              <w:widowControl w:val="0"/>
              <w:spacing w:line="276" w:lineRule="auto"/>
              <w:rPr>
                <w:rFonts w:ascii="Roboto" w:cs="Roboto" w:eastAsia="Roboto" w:hAnsi="Roboto"/>
                <w:highlight w:val="white"/>
              </w:rPr>
            </w:pPr>
            <w:r w:rsidDel="00000000" w:rsidR="00000000" w:rsidRPr="00000000">
              <w:rPr>
                <w:rtl w:val="0"/>
              </w:rPr>
            </w:r>
          </w:p>
          <w:p w:rsidR="00000000" w:rsidDel="00000000" w:rsidP="00000000" w:rsidRDefault="00000000" w:rsidRPr="00000000" w14:paraId="00000010">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Ajax cameras</w:t>
            </w:r>
          </w:p>
          <w:p w:rsidR="00000000" w:rsidDel="00000000" w:rsidP="00000000" w:rsidRDefault="00000000" w:rsidRPr="00000000" w14:paraId="00000011">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highlight w:val="white"/>
                <w:rtl w:val="0"/>
              </w:rPr>
              <w:t xml:space="preserve">up to 224 via Ajax NVRs and up to 492 standalone</w:t>
            </w:r>
            <w:r w:rsidDel="00000000" w:rsidR="00000000" w:rsidRPr="00000000">
              <w:fldChar w:fldCharType="begin"/>
              <w:instrText xml:space="preserve"> HYPERLINK "https://ajax.systems/catalogue/baseline-video-surveillance/" </w:instrText>
              <w:fldChar w:fldCharType="separate"/>
            </w:r>
            <w:r w:rsidDel="00000000" w:rsidR="00000000" w:rsidRPr="00000000">
              <w:rPr>
                <w:rtl w:val="0"/>
              </w:rPr>
            </w:r>
          </w:p>
          <w:p w:rsidR="00000000" w:rsidDel="00000000" w:rsidP="00000000" w:rsidRDefault="00000000" w:rsidRPr="00000000" w14:paraId="00000012">
            <w:pPr>
              <w:widowControl w:val="0"/>
              <w:spacing w:line="276" w:lineRule="auto"/>
              <w:rPr>
                <w:rFonts w:ascii="Roboto" w:cs="Roboto" w:eastAsia="Roboto" w:hAnsi="Roboto"/>
                <w:highlight w:val="white"/>
              </w:rPr>
            </w:pPr>
            <w:r w:rsidDel="00000000" w:rsidR="00000000" w:rsidRPr="00000000">
              <w:fldChar w:fldCharType="end"/>
            </w:r>
            <w:r w:rsidDel="00000000" w:rsidR="00000000" w:rsidRPr="00000000">
              <w:rPr>
                <w:rtl w:val="0"/>
              </w:rPr>
            </w:r>
          </w:p>
          <w:p w:rsidR="00000000" w:rsidDel="00000000" w:rsidP="00000000" w:rsidRDefault="00000000" w:rsidRPr="00000000" w14:paraId="00000013">
            <w:pPr>
              <w:widowControl w:val="0"/>
              <w:spacing w:line="276" w:lineRule="auto"/>
              <w:rPr>
                <w:rFonts w:ascii="Roboto" w:cs="Roboto" w:eastAsia="Roboto" w:hAnsi="Roboto"/>
                <w:highlight w:val="white"/>
              </w:rPr>
            </w:pPr>
            <w:r w:rsidDel="00000000" w:rsidR="00000000" w:rsidRPr="00000000">
              <w:rPr>
                <w:rFonts w:ascii="Roboto" w:cs="Roboto" w:eastAsia="Roboto" w:hAnsi="Roboto"/>
                <w:b w:val="1"/>
                <w:bCs w:val="1"/>
                <w:highlight w:val="white"/>
                <w:rtl w:val="0"/>
              </w:rPr>
              <w:t xml:space="preserve">Third-party IP cameras</w:t>
            </w:r>
            <w:r w:rsidDel="00000000" w:rsidR="00000000" w:rsidRPr="00000000">
              <w:rPr>
                <w:rtl w:val="0"/>
              </w:rPr>
            </w:r>
          </w:p>
          <w:p w:rsidR="00000000" w:rsidDel="00000000" w:rsidP="00000000" w:rsidRDefault="00000000" w:rsidRPr="00000000" w14:paraId="00000014">
            <w:pPr>
              <w:widowControl w:val="0"/>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up to 10 when using RTSP via SDK</w:t>
            </w:r>
          </w:p>
          <w:p w:rsidR="00000000" w:rsidDel="00000000" w:rsidP="00000000" w:rsidRDefault="00000000" w:rsidRPr="00000000" w14:paraId="00000015">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highlight w:val="white"/>
                <w:rtl w:val="0"/>
              </w:rPr>
              <w:t xml:space="preserve">up to 224 when using ONVIF via Ajax NVRs</w:t>
            </w:r>
            <w:r w:rsidDel="00000000" w:rsidR="00000000" w:rsidRPr="00000000">
              <w:rPr>
                <w:rtl w:val="0"/>
              </w:rPr>
            </w:r>
          </w:p>
          <w:p w:rsidR="00000000" w:rsidDel="00000000" w:rsidP="00000000" w:rsidRDefault="00000000" w:rsidRPr="00000000" w14:paraId="00000016">
            <w:pPr>
              <w:widowControl w:val="0"/>
              <w:spacing w:line="276" w:lineRule="auto"/>
              <w:rPr>
                <w:rFonts w:ascii="Roboto" w:cs="Roboto" w:eastAsia="Roboto" w:hAnsi="Roboto"/>
                <w:b w:val="1"/>
                <w:bCs w:val="1"/>
                <w:highlight w:val="white"/>
              </w:rPr>
            </w:pPr>
            <w:r w:rsidDel="00000000" w:rsidR="00000000" w:rsidRPr="00000000">
              <w:rPr>
                <w:rtl w:val="0"/>
              </w:rPr>
            </w:r>
          </w:p>
          <w:p w:rsidR="00000000" w:rsidDel="00000000" w:rsidP="00000000" w:rsidRDefault="00000000" w:rsidRPr="00000000" w14:paraId="00000017">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Users</w:t>
            </w:r>
          </w:p>
          <w:p w:rsidR="00000000" w:rsidDel="00000000" w:rsidP="00000000" w:rsidRDefault="00000000" w:rsidRPr="00000000" w14:paraId="00000018">
            <w:pPr>
              <w:widowControl w:val="0"/>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up to 200</w:t>
            </w:r>
          </w:p>
          <w:p w:rsidR="00000000" w:rsidDel="00000000" w:rsidP="00000000" w:rsidRDefault="00000000" w:rsidRPr="00000000" w14:paraId="00000019">
            <w:pPr>
              <w:widowControl w:val="0"/>
              <w:numPr>
                <w:ilvl w:val="0"/>
                <w:numId w:val="5"/>
              </w:numPr>
              <w:spacing w:line="276" w:lineRule="auto"/>
              <w:ind w:left="360" w:hanging="360"/>
              <w:rPr>
                <w:rFonts w:ascii="Roboto" w:cs="Roboto" w:eastAsia="Roboto" w:hAnsi="Roboto"/>
                <w:color w:val="666666"/>
                <w:highlight w:val="white"/>
              </w:rPr>
            </w:pPr>
            <w:r w:rsidDel="00000000" w:rsidR="00000000" w:rsidRPr="00000000">
              <w:rPr>
                <w:rFonts w:ascii="Roboto" w:cs="Roboto" w:eastAsia="Roboto" w:hAnsi="Roboto"/>
                <w:color w:val="666666"/>
                <w:highlight w:val="white"/>
                <w:rtl w:val="0"/>
              </w:rPr>
              <w:t xml:space="preserve">Any number of admin users within the CIE limit.</w:t>
            </w:r>
          </w:p>
          <w:p w:rsidR="00000000" w:rsidDel="00000000" w:rsidP="00000000" w:rsidRDefault="00000000" w:rsidRPr="00000000" w14:paraId="0000001A">
            <w:pPr>
              <w:widowControl w:val="0"/>
              <w:numPr>
                <w:ilvl w:val="0"/>
                <w:numId w:val="5"/>
              </w:numPr>
              <w:spacing w:line="276" w:lineRule="auto"/>
              <w:ind w:left="360" w:hanging="360"/>
              <w:rPr>
                <w:rFonts w:ascii="Roboto" w:cs="Roboto" w:eastAsia="Roboto" w:hAnsi="Roboto"/>
                <w:color w:val="666666"/>
                <w:highlight w:val="white"/>
              </w:rPr>
            </w:pPr>
            <w:r w:rsidDel="00000000" w:rsidR="00000000" w:rsidRPr="00000000">
              <w:rPr>
                <w:rFonts w:ascii="Roboto" w:cs="Roboto" w:eastAsia="Roboto" w:hAnsi="Roboto"/>
                <w:color w:val="666666"/>
                <w:highlight w:val="white"/>
                <w:rtl w:val="0"/>
              </w:rPr>
              <w:t xml:space="preserve">PRO accounts for installers.</w:t>
            </w:r>
          </w:p>
          <w:p w:rsidR="00000000" w:rsidDel="00000000" w:rsidP="00000000" w:rsidRDefault="00000000" w:rsidRPr="00000000" w14:paraId="0000001B">
            <w:pPr>
              <w:widowControl w:val="0"/>
              <w:numPr>
                <w:ilvl w:val="0"/>
                <w:numId w:val="5"/>
              </w:numPr>
              <w:spacing w:line="276" w:lineRule="auto"/>
              <w:ind w:left="360" w:hanging="360"/>
              <w:rPr>
                <w:rFonts w:ascii="Roboto" w:cs="Roboto" w:eastAsia="Roboto" w:hAnsi="Roboto"/>
                <w:color w:val="666666"/>
                <w:highlight w:val="white"/>
              </w:rPr>
            </w:pPr>
            <w:r w:rsidDel="00000000" w:rsidR="00000000" w:rsidRPr="00000000">
              <w:rPr>
                <w:rFonts w:ascii="Roboto" w:cs="Roboto" w:eastAsia="Roboto" w:hAnsi="Roboto"/>
                <w:color w:val="666666"/>
                <w:highlight w:val="white"/>
                <w:rtl w:val="0"/>
              </w:rPr>
              <w:t xml:space="preserve">PRO accounts for installation and monitoring companies.</w:t>
            </w:r>
          </w:p>
          <w:p w:rsidR="00000000" w:rsidDel="00000000" w:rsidP="00000000" w:rsidRDefault="00000000" w:rsidRPr="00000000" w14:paraId="0000001C">
            <w:pPr>
              <w:widowControl w:val="0"/>
              <w:numPr>
                <w:ilvl w:val="0"/>
                <w:numId w:val="5"/>
              </w:numPr>
              <w:spacing w:line="276" w:lineRule="auto"/>
              <w:ind w:left="360" w:hanging="360"/>
              <w:rPr>
                <w:rFonts w:ascii="Roboto" w:cs="Roboto" w:eastAsia="Roboto" w:hAnsi="Roboto"/>
                <w:color w:val="666666"/>
                <w:highlight w:val="white"/>
              </w:rPr>
            </w:pPr>
            <w:r w:rsidDel="00000000" w:rsidR="00000000" w:rsidRPr="00000000">
              <w:rPr>
                <w:rFonts w:ascii="Roboto" w:cs="Roboto" w:eastAsia="Roboto" w:hAnsi="Roboto"/>
                <w:color w:val="666666"/>
                <w:highlight w:val="white"/>
                <w:rtl w:val="0"/>
              </w:rPr>
              <w:t xml:space="preserve">Access management for users.</w:t>
            </w:r>
          </w:p>
          <w:p w:rsidR="00000000" w:rsidDel="00000000" w:rsidP="00000000" w:rsidRDefault="00000000" w:rsidRPr="00000000" w14:paraId="0000001D">
            <w:pPr>
              <w:widowControl w:val="0"/>
              <w:spacing w:line="276" w:lineRule="auto"/>
              <w:rPr>
                <w:rFonts w:ascii="Roboto" w:cs="Roboto" w:eastAsia="Roboto" w:hAnsi="Roboto"/>
                <w:color w:val="666666"/>
                <w:highlight w:val="white"/>
              </w:rPr>
            </w:pPr>
            <w:r w:rsidDel="00000000" w:rsidR="00000000" w:rsidRPr="00000000">
              <w:rPr>
                <w:rtl w:val="0"/>
              </w:rPr>
            </w:r>
          </w:p>
          <w:p w:rsidR="00000000" w:rsidDel="00000000" w:rsidP="00000000" w:rsidRDefault="00000000" w:rsidRPr="00000000" w14:paraId="0000001E">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Automation scenarios</w:t>
            </w:r>
          </w:p>
          <w:p w:rsidR="00000000" w:rsidDel="00000000" w:rsidP="00000000" w:rsidRDefault="00000000" w:rsidRPr="00000000" w14:paraId="0000001F">
            <w:pPr>
              <w:keepNext w:val="1"/>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highlight w:val="white"/>
                <w:rtl w:val="0"/>
              </w:rPr>
              <w:t xml:space="preserve">up to 64</w:t>
            </w:r>
            <w:r w:rsidDel="00000000" w:rsidR="00000000" w:rsidRPr="00000000">
              <w:rPr>
                <w:rtl w:val="0"/>
              </w:rPr>
            </w:r>
          </w:p>
          <w:p w:rsidR="00000000" w:rsidDel="00000000" w:rsidP="00000000" w:rsidRDefault="00000000" w:rsidRPr="00000000" w14:paraId="00000020">
            <w:pPr>
              <w:keepNext w:val="1"/>
              <w:widowControl w:val="0"/>
              <w:numPr>
                <w:ilvl w:val="0"/>
                <w:numId w:val="8"/>
              </w:numPr>
              <w:spacing w:line="276" w:lineRule="auto"/>
              <w:ind w:left="720" w:hanging="360"/>
              <w:rPr>
                <w:rFonts w:ascii="Roboto" w:cs="Roboto" w:eastAsia="Roboto" w:hAnsi="Roboto"/>
                <w:color w:val="666666"/>
                <w:highlight w:val="white"/>
              </w:rPr>
            </w:pPr>
            <w:r w:rsidDel="00000000" w:rsidR="00000000" w:rsidRPr="00000000">
              <w:rPr>
                <w:rFonts w:ascii="Roboto" w:cs="Roboto" w:eastAsia="Roboto" w:hAnsi="Roboto"/>
                <w:color w:val="666666"/>
                <w:highlight w:val="white"/>
                <w:rtl w:val="0"/>
              </w:rPr>
              <w:t xml:space="preserve">By alarm.</w:t>
            </w:r>
          </w:p>
          <w:p w:rsidR="00000000" w:rsidDel="00000000" w:rsidP="00000000" w:rsidRDefault="00000000" w:rsidRPr="00000000" w14:paraId="00000021">
            <w:pPr>
              <w:keepNext w:val="1"/>
              <w:widowControl w:val="0"/>
              <w:numPr>
                <w:ilvl w:val="0"/>
                <w:numId w:val="8"/>
              </w:numPr>
              <w:spacing w:line="276" w:lineRule="auto"/>
              <w:ind w:left="720" w:hanging="360"/>
              <w:rPr>
                <w:rFonts w:ascii="Roboto" w:cs="Roboto" w:eastAsia="Roboto" w:hAnsi="Roboto"/>
                <w:color w:val="666666"/>
                <w:highlight w:val="white"/>
              </w:rPr>
            </w:pPr>
            <w:r w:rsidDel="00000000" w:rsidR="00000000" w:rsidRPr="00000000">
              <w:rPr>
                <w:rFonts w:ascii="Roboto" w:cs="Roboto" w:eastAsia="Roboto" w:hAnsi="Roboto"/>
                <w:color w:val="666666"/>
                <w:highlight w:val="white"/>
                <w:rtl w:val="0"/>
              </w:rPr>
              <w:t xml:space="preserve">By schedule.</w:t>
            </w:r>
          </w:p>
          <w:p w:rsidR="00000000" w:rsidDel="00000000" w:rsidP="00000000" w:rsidRDefault="00000000" w:rsidRPr="00000000" w14:paraId="00000022">
            <w:pPr>
              <w:keepNext w:val="1"/>
              <w:widowControl w:val="0"/>
              <w:numPr>
                <w:ilvl w:val="0"/>
                <w:numId w:val="8"/>
              </w:numPr>
              <w:spacing w:line="276" w:lineRule="auto"/>
              <w:ind w:left="720" w:hanging="360"/>
              <w:rPr>
                <w:rFonts w:ascii="Roboto" w:cs="Roboto" w:eastAsia="Roboto" w:hAnsi="Roboto"/>
                <w:color w:val="666666"/>
                <w:highlight w:val="white"/>
              </w:rPr>
            </w:pPr>
            <w:r w:rsidDel="00000000" w:rsidR="00000000" w:rsidRPr="00000000">
              <w:rPr>
                <w:rFonts w:ascii="Roboto" w:cs="Roboto" w:eastAsia="Roboto" w:hAnsi="Roboto"/>
                <w:color w:val="666666"/>
                <w:highlight w:val="white"/>
                <w:rtl w:val="0"/>
              </w:rPr>
              <w:t xml:space="preserve">By arming/disarming.</w:t>
            </w:r>
          </w:p>
          <w:p w:rsidR="00000000" w:rsidDel="00000000" w:rsidP="00000000" w:rsidRDefault="00000000" w:rsidRPr="00000000" w14:paraId="00000023">
            <w:pPr>
              <w:keepNext w:val="1"/>
              <w:widowControl w:val="0"/>
              <w:numPr>
                <w:ilvl w:val="0"/>
                <w:numId w:val="8"/>
              </w:numPr>
              <w:spacing w:line="276" w:lineRule="auto"/>
              <w:ind w:left="720" w:hanging="360"/>
              <w:rPr>
                <w:rFonts w:ascii="Roboto" w:cs="Roboto" w:eastAsia="Roboto" w:hAnsi="Roboto"/>
                <w:color w:val="666666"/>
                <w:highlight w:val="white"/>
              </w:rPr>
            </w:pPr>
            <w:r w:rsidDel="00000000" w:rsidR="00000000" w:rsidRPr="00000000">
              <w:rPr>
                <w:rFonts w:ascii="Roboto" w:cs="Roboto" w:eastAsia="Roboto" w:hAnsi="Roboto"/>
                <w:color w:val="666666"/>
                <w:highlight w:val="white"/>
                <w:rtl w:val="0"/>
              </w:rPr>
              <w:t xml:space="preserve">By temperature, humidity, CO</w:t>
            </w:r>
            <w:r w:rsidDel="00000000" w:rsidR="00000000" w:rsidRPr="00000000">
              <w:rPr>
                <w:rFonts w:ascii="Roboto" w:cs="Roboto" w:eastAsia="Roboto" w:hAnsi="Roboto"/>
                <w:color w:val="666666"/>
                <w:highlight w:val="white"/>
                <w:vertAlign w:val="subscript"/>
                <w:rtl w:val="0"/>
              </w:rPr>
              <w:t xml:space="preserve">2</w:t>
            </w:r>
            <w:r w:rsidDel="00000000" w:rsidR="00000000" w:rsidRPr="00000000">
              <w:rPr>
                <w:rFonts w:ascii="Roboto" w:cs="Roboto" w:eastAsia="Roboto" w:hAnsi="Roboto"/>
                <w:color w:val="666666"/>
                <w:highlight w:val="white"/>
                <w:rtl w:val="0"/>
              </w:rPr>
              <w:t xml:space="preserve"> concentration.</w:t>
            </w:r>
          </w:p>
          <w:p w:rsidR="00000000" w:rsidDel="00000000" w:rsidP="00000000" w:rsidRDefault="00000000" w:rsidRPr="00000000" w14:paraId="00000024">
            <w:pPr>
              <w:keepNext w:val="1"/>
              <w:widowControl w:val="0"/>
              <w:numPr>
                <w:ilvl w:val="0"/>
                <w:numId w:val="8"/>
              </w:numPr>
              <w:spacing w:line="276" w:lineRule="auto"/>
              <w:ind w:left="720" w:hanging="360"/>
              <w:rPr>
                <w:rFonts w:ascii="Roboto" w:cs="Roboto" w:eastAsia="Roboto" w:hAnsi="Roboto"/>
                <w:color w:val="666666"/>
                <w:highlight w:val="white"/>
              </w:rPr>
            </w:pPr>
            <w:r w:rsidDel="00000000" w:rsidR="00000000" w:rsidRPr="00000000">
              <w:rPr>
                <w:rFonts w:ascii="Roboto" w:cs="Roboto" w:eastAsia="Roboto" w:hAnsi="Roboto"/>
                <w:color w:val="666666"/>
                <w:highlight w:val="white"/>
                <w:rtl w:val="0"/>
              </w:rPr>
              <w:t xml:space="preserve">By pressing Button.</w:t>
            </w:r>
          </w:p>
          <w:p w:rsidR="00000000" w:rsidDel="00000000" w:rsidP="00000000" w:rsidRDefault="00000000" w:rsidRPr="00000000" w14:paraId="00000025">
            <w:pPr>
              <w:keepNext w:val="1"/>
              <w:widowControl w:val="0"/>
              <w:numPr>
                <w:ilvl w:val="0"/>
                <w:numId w:val="8"/>
              </w:numPr>
              <w:spacing w:line="276" w:lineRule="auto"/>
              <w:ind w:left="720" w:hanging="360"/>
              <w:rPr>
                <w:rFonts w:ascii="Roboto" w:cs="Roboto" w:eastAsia="Roboto" w:hAnsi="Roboto"/>
                <w:color w:val="666666"/>
                <w:highlight w:val="white"/>
              </w:rPr>
            </w:pPr>
            <w:r w:rsidDel="00000000" w:rsidR="00000000" w:rsidRPr="00000000">
              <w:rPr>
                <w:rFonts w:ascii="Roboto" w:cs="Roboto" w:eastAsia="Roboto" w:hAnsi="Roboto"/>
                <w:color w:val="666666"/>
                <w:highlight w:val="white"/>
                <w:rtl w:val="0"/>
              </w:rPr>
              <w:t xml:space="preserve">By touching LightSwitch.</w:t>
            </w:r>
          </w:p>
          <w:p w:rsidR="00000000" w:rsidDel="00000000" w:rsidP="00000000" w:rsidRDefault="00000000" w:rsidRPr="00000000" w14:paraId="00000026">
            <w:pPr>
              <w:widowControl w:val="0"/>
              <w:spacing w:line="276" w:lineRule="auto"/>
              <w:rPr>
                <w:rFonts w:ascii="Roboto" w:cs="Roboto" w:eastAsia="Roboto" w:hAnsi="Roboto"/>
                <w:b w:val="1"/>
                <w:bCs w:val="1"/>
                <w:highlight w:val="white"/>
              </w:rPr>
            </w:pPr>
            <w:r w:rsidDel="00000000" w:rsidR="00000000" w:rsidRPr="00000000">
              <w:rPr>
                <w:rtl w:val="0"/>
              </w:rPr>
            </w:r>
          </w:p>
          <w:p w:rsidR="00000000" w:rsidDel="00000000" w:rsidP="00000000" w:rsidRDefault="00000000" w:rsidRPr="00000000" w14:paraId="00000027">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Rooms</w:t>
            </w:r>
          </w:p>
          <w:p w:rsidR="00000000" w:rsidDel="00000000" w:rsidP="00000000" w:rsidRDefault="00000000" w:rsidRPr="00000000" w14:paraId="00000028">
            <w:pPr>
              <w:widowControl w:val="0"/>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up to 80</w:t>
            </w:r>
          </w:p>
          <w:p w:rsidR="00000000" w:rsidDel="00000000" w:rsidP="00000000" w:rsidRDefault="00000000" w:rsidRPr="00000000" w14:paraId="00000029">
            <w:pPr>
              <w:widowControl w:val="0"/>
              <w:spacing w:line="276" w:lineRule="auto"/>
              <w:rPr>
                <w:rFonts w:ascii="Roboto" w:cs="Roboto" w:eastAsia="Roboto" w:hAnsi="Roboto"/>
                <w:color w:val="666666"/>
                <w:highlight w:val="white"/>
              </w:rPr>
            </w:pPr>
            <w:r w:rsidDel="00000000" w:rsidR="00000000" w:rsidRPr="00000000">
              <w:rPr>
                <w:rtl w:val="0"/>
              </w:rPr>
            </w:r>
          </w:p>
          <w:p w:rsidR="00000000" w:rsidDel="00000000" w:rsidP="00000000" w:rsidRDefault="00000000" w:rsidRPr="00000000" w14:paraId="0000002A">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Event log</w:t>
            </w:r>
          </w:p>
          <w:p w:rsidR="00000000" w:rsidDel="00000000" w:rsidP="00000000" w:rsidRDefault="00000000" w:rsidRPr="00000000" w14:paraId="0000002B">
            <w:pPr>
              <w:widowControl w:val="0"/>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up to </w:t>
            </w:r>
            <w:r w:rsidDel="00000000" w:rsidR="00000000" w:rsidRPr="00000000">
              <w:rPr>
                <w:rFonts w:ascii="Roboto" w:cs="Roboto" w:eastAsia="Roboto" w:hAnsi="Roboto"/>
                <w:highlight w:val="white"/>
                <w:rtl w:val="0"/>
              </w:rPr>
              <w:t xml:space="preserve">5,000 events</w:t>
            </w:r>
            <w:r w:rsidDel="00000000" w:rsidR="00000000" w:rsidRPr="00000000">
              <w:rPr>
                <w:rtl w:val="0"/>
              </w:rPr>
            </w:r>
          </w:p>
          <w:p w:rsidR="00000000" w:rsidDel="00000000" w:rsidP="00000000" w:rsidRDefault="00000000" w:rsidRPr="00000000" w14:paraId="0000002C">
            <w:pPr>
              <w:widowControl w:val="0"/>
              <w:spacing w:line="276" w:lineRule="auto"/>
              <w:rPr>
                <w:rFonts w:ascii="Roboto" w:cs="Roboto" w:eastAsia="Roboto" w:hAnsi="Roboto"/>
                <w:highlight w:val="white"/>
              </w:rPr>
            </w:pPr>
            <w:r w:rsidDel="00000000" w:rsidR="00000000" w:rsidRPr="00000000">
              <w:rPr>
                <w:rFonts w:ascii="Roboto" w:cs="Roboto" w:eastAsia="Roboto" w:hAnsi="Roboto"/>
                <w:color w:val="666666"/>
                <w:highlight w:val="white"/>
                <w:rtl w:val="0"/>
              </w:rPr>
              <w:t xml:space="preserve">Fire alarm system events. Can be viewed on the CIE display. Events are saved on the non-volatile onboard flash memory.</w:t>
            </w:r>
            <w:r w:rsidDel="00000000" w:rsidR="00000000" w:rsidRPr="00000000">
              <w:rPr>
                <w:rtl w:val="0"/>
              </w:rPr>
            </w:r>
          </w:p>
          <w:p w:rsidR="00000000" w:rsidDel="00000000" w:rsidP="00000000" w:rsidRDefault="00000000" w:rsidRPr="00000000" w14:paraId="0000002D">
            <w:pPr>
              <w:widowControl w:val="0"/>
              <w:spacing w:line="276" w:lineRule="auto"/>
              <w:rPr>
                <w:rFonts w:ascii="Roboto" w:cs="Roboto" w:eastAsia="Roboto" w:hAnsi="Roboto"/>
                <w:highlight w:val="white"/>
              </w:rPr>
            </w:pPr>
            <w:r w:rsidDel="00000000" w:rsidR="00000000" w:rsidRPr="00000000">
              <w:rPr>
                <w:rtl w:val="0"/>
              </w:rPr>
            </w:r>
          </w:p>
          <w:p w:rsidR="00000000" w:rsidDel="00000000" w:rsidP="00000000" w:rsidRDefault="00000000" w:rsidRPr="00000000" w14:paraId="0000002E">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highlight w:val="white"/>
                <w:rtl w:val="0"/>
              </w:rPr>
              <w:t xml:space="preserve">up to 500 events</w:t>
            </w:r>
            <w:r w:rsidDel="00000000" w:rsidR="00000000" w:rsidRPr="00000000">
              <w:rPr>
                <w:rtl w:val="0"/>
              </w:rPr>
            </w:r>
          </w:p>
          <w:p w:rsidR="00000000" w:rsidDel="00000000" w:rsidP="00000000" w:rsidRDefault="00000000" w:rsidRPr="00000000" w14:paraId="0000002F">
            <w:pPr>
              <w:widowControl w:val="0"/>
              <w:spacing w:line="276" w:lineRule="auto"/>
              <w:rPr>
                <w:rFonts w:ascii="Roboto" w:cs="Roboto" w:eastAsia="Roboto" w:hAnsi="Roboto"/>
                <w:color w:val="666666"/>
                <w:highlight w:val="white"/>
              </w:rPr>
            </w:pPr>
            <w:r w:rsidDel="00000000" w:rsidR="00000000" w:rsidRPr="00000000">
              <w:rPr>
                <w:rFonts w:ascii="Roboto" w:cs="Roboto" w:eastAsia="Roboto" w:hAnsi="Roboto"/>
                <w:color w:val="666666"/>
                <w:highlight w:val="white"/>
                <w:rtl w:val="0"/>
              </w:rPr>
              <w:t xml:space="preserve">Fire alarm, intrusion, and other system events. Can be viewed in the events feed in Ajax apps.</w:t>
            </w:r>
          </w:p>
        </w:tc>
      </w:tr>
      <w:tr>
        <w:trPr>
          <w:cantSplit w:val="0"/>
          <w:trHeight w:val="420" w:hRule="atLeast"/>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030">
            <w:pPr>
              <w:pStyle w:val="Heading3"/>
              <w:widowControl w:val="0"/>
              <w:spacing w:line="276" w:lineRule="auto"/>
              <w:rPr>
                <w:rFonts w:ascii="Roboto" w:cs="Roboto" w:eastAsia="Roboto" w:hAnsi="Roboto"/>
                <w:b w:val="1"/>
                <w:bCs w:val="1"/>
                <w:sz w:val="22"/>
                <w:szCs w:val="22"/>
                <w:highlight w:val="white"/>
              </w:rPr>
            </w:pPr>
            <w:bookmarkStart w:colFirst="0" w:colLast="0" w:name="_fotuxs7cxayz" w:id="2"/>
            <w:bookmarkEnd w:id="2"/>
            <w:r w:rsidDel="00000000" w:rsidR="00000000" w:rsidRPr="00000000">
              <w:rPr>
                <w:rFonts w:ascii="Roboto" w:cs="Roboto" w:eastAsia="Roboto" w:hAnsi="Roboto"/>
                <w:b w:val="1"/>
                <w:bCs w:val="1"/>
                <w:sz w:val="22"/>
                <w:szCs w:val="22"/>
                <w:highlight w:val="white"/>
                <w:rtl w:val="0"/>
              </w:rPr>
              <w:t xml:space="preserve">Communication</w:t>
            </w:r>
          </w:p>
        </w:tc>
        <w:tc>
          <w:tcPr>
            <w:shd w:fill="ffffff"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Jeweller communication technology</w:t>
            </w:r>
          </w:p>
          <w:p w:rsidR="00000000" w:rsidDel="00000000" w:rsidP="00000000" w:rsidRDefault="00000000" w:rsidRPr="00000000" w14:paraId="00000032">
            <w:pPr>
              <w:widowControl w:val="0"/>
              <w:spacing w:line="276" w:lineRule="auto"/>
              <w:rPr>
                <w:rFonts w:ascii="Roboto" w:cs="Roboto" w:eastAsia="Roboto" w:hAnsi="Roboto"/>
                <w:color w:val="666666"/>
                <w:highlight w:val="white"/>
              </w:rPr>
            </w:pPr>
            <w:r w:rsidDel="00000000" w:rsidR="00000000" w:rsidRPr="00000000">
              <w:rPr>
                <w:rFonts w:ascii="Roboto" w:cs="Roboto" w:eastAsia="Roboto" w:hAnsi="Roboto"/>
                <w:color w:val="666666"/>
                <w:highlight w:val="white"/>
                <w:rtl w:val="0"/>
              </w:rPr>
              <w:t xml:space="preserve">Proprietary wireless communication technology to transmit commands, alarms, and events.</w:t>
            </w:r>
          </w:p>
          <w:p w:rsidR="00000000" w:rsidDel="00000000" w:rsidP="00000000" w:rsidRDefault="00000000" w:rsidRPr="00000000" w14:paraId="00000033">
            <w:pPr>
              <w:widowControl w:val="0"/>
              <w:spacing w:line="276" w:lineRule="auto"/>
              <w:rPr>
                <w:rFonts w:ascii="Roboto" w:cs="Roboto" w:eastAsia="Roboto" w:hAnsi="Roboto"/>
                <w:color w:val="666666"/>
                <w:highlight w:val="white"/>
              </w:rPr>
            </w:pPr>
            <w:r w:rsidDel="00000000" w:rsidR="00000000" w:rsidRPr="00000000">
              <w:rPr>
                <w:rtl w:val="0"/>
              </w:rPr>
            </w:r>
          </w:p>
          <w:p w:rsidR="00000000" w:rsidDel="00000000" w:rsidP="00000000" w:rsidRDefault="00000000" w:rsidRPr="00000000" w14:paraId="00000034">
            <w:pPr>
              <w:widowControl w:val="0"/>
              <w:spacing w:line="276" w:lineRule="auto"/>
              <w:rPr>
                <w:rFonts w:ascii="Roboto" w:cs="Roboto" w:eastAsia="Roboto" w:hAnsi="Roboto"/>
                <w:color w:val="666666"/>
                <w:highlight w:val="white"/>
              </w:rPr>
            </w:pPr>
            <w:r w:rsidDel="00000000" w:rsidR="00000000" w:rsidRPr="00000000">
              <w:rPr>
                <w:rFonts w:ascii="Roboto" w:cs="Roboto" w:eastAsia="Roboto" w:hAnsi="Roboto"/>
                <w:color w:val="666666"/>
                <w:highlight w:val="white"/>
                <w:rtl w:val="0"/>
              </w:rPr>
              <w:t xml:space="preserve">Key features:</w:t>
            </w:r>
          </w:p>
          <w:p w:rsidR="00000000" w:rsidDel="00000000" w:rsidP="00000000" w:rsidRDefault="00000000" w:rsidRPr="00000000" w14:paraId="00000035">
            <w:pPr>
              <w:widowControl w:val="0"/>
              <w:numPr>
                <w:ilvl w:val="0"/>
                <w:numId w:val="1"/>
              </w:numPr>
              <w:spacing w:line="276" w:lineRule="auto"/>
              <w:ind w:left="720" w:hanging="360"/>
              <w:rPr>
                <w:rFonts w:ascii="Roboto" w:cs="Roboto" w:eastAsia="Roboto" w:hAnsi="Roboto"/>
                <w:color w:val="666666"/>
                <w:highlight w:val="white"/>
              </w:rPr>
            </w:pPr>
            <w:r w:rsidDel="00000000" w:rsidR="00000000" w:rsidRPr="00000000">
              <w:rPr>
                <w:rFonts w:ascii="Roboto" w:cs="Roboto" w:eastAsia="Roboto" w:hAnsi="Roboto"/>
                <w:color w:val="666666"/>
                <w:highlight w:val="white"/>
                <w:rtl w:val="0"/>
              </w:rPr>
              <w:t xml:space="preserve">Two-way communication.</w:t>
            </w:r>
          </w:p>
          <w:p w:rsidR="00000000" w:rsidDel="00000000" w:rsidP="00000000" w:rsidRDefault="00000000" w:rsidRPr="00000000" w14:paraId="00000036">
            <w:pPr>
              <w:widowControl w:val="0"/>
              <w:numPr>
                <w:ilvl w:val="0"/>
                <w:numId w:val="1"/>
              </w:numPr>
              <w:spacing w:line="276" w:lineRule="auto"/>
              <w:ind w:left="720" w:hanging="360"/>
              <w:rPr>
                <w:rFonts w:ascii="Roboto" w:cs="Roboto" w:eastAsia="Roboto" w:hAnsi="Roboto"/>
                <w:color w:val="666666"/>
                <w:highlight w:val="white"/>
              </w:rPr>
            </w:pPr>
            <w:r w:rsidDel="00000000" w:rsidR="00000000" w:rsidRPr="00000000">
              <w:rPr>
                <w:rFonts w:ascii="Roboto" w:cs="Roboto" w:eastAsia="Roboto" w:hAnsi="Roboto"/>
                <w:color w:val="666666"/>
                <w:highlight w:val="white"/>
                <w:rtl w:val="0"/>
              </w:rPr>
              <w:t xml:space="preserve">Advanced sabotage protection.</w:t>
            </w:r>
          </w:p>
          <w:p w:rsidR="00000000" w:rsidDel="00000000" w:rsidP="00000000" w:rsidRDefault="00000000" w:rsidRPr="00000000" w14:paraId="00000037">
            <w:pPr>
              <w:widowControl w:val="0"/>
              <w:numPr>
                <w:ilvl w:val="0"/>
                <w:numId w:val="1"/>
              </w:numPr>
              <w:spacing w:line="276" w:lineRule="auto"/>
              <w:ind w:left="720" w:hanging="360"/>
              <w:rPr>
                <w:rFonts w:ascii="Roboto" w:cs="Roboto" w:eastAsia="Roboto" w:hAnsi="Roboto"/>
                <w:color w:val="666666"/>
                <w:highlight w:val="white"/>
              </w:rPr>
            </w:pPr>
            <w:r w:rsidDel="00000000" w:rsidR="00000000" w:rsidRPr="00000000">
              <w:rPr>
                <w:rFonts w:ascii="Roboto" w:cs="Roboto" w:eastAsia="Roboto" w:hAnsi="Roboto"/>
                <w:color w:val="666666"/>
                <w:highlight w:val="white"/>
                <w:rtl w:val="0"/>
              </w:rPr>
              <w:t xml:space="preserve">Block encryption featuring a dynamic key.</w:t>
            </w:r>
          </w:p>
          <w:p w:rsidR="00000000" w:rsidDel="00000000" w:rsidP="00000000" w:rsidRDefault="00000000" w:rsidRPr="00000000" w14:paraId="00000038">
            <w:pPr>
              <w:widowControl w:val="0"/>
              <w:numPr>
                <w:ilvl w:val="0"/>
                <w:numId w:val="1"/>
              </w:numPr>
              <w:spacing w:line="276" w:lineRule="auto"/>
              <w:ind w:left="720" w:hanging="360"/>
              <w:rPr>
                <w:rFonts w:ascii="Roboto" w:cs="Roboto" w:eastAsia="Roboto" w:hAnsi="Roboto"/>
                <w:color w:val="666666"/>
                <w:highlight w:val="white"/>
              </w:rPr>
            </w:pPr>
            <w:r w:rsidDel="00000000" w:rsidR="00000000" w:rsidRPr="00000000">
              <w:rPr>
                <w:rFonts w:ascii="Roboto" w:cs="Roboto" w:eastAsia="Roboto" w:hAnsi="Roboto"/>
                <w:color w:val="666666"/>
                <w:highlight w:val="white"/>
                <w:rtl w:val="0"/>
              </w:rPr>
              <w:t xml:space="preserve">Instant notifications.</w:t>
            </w:r>
          </w:p>
          <w:p w:rsidR="00000000" w:rsidDel="00000000" w:rsidP="00000000" w:rsidRDefault="00000000" w:rsidRPr="00000000" w14:paraId="00000039">
            <w:pPr>
              <w:widowControl w:val="0"/>
              <w:numPr>
                <w:ilvl w:val="0"/>
                <w:numId w:val="1"/>
              </w:numPr>
              <w:spacing w:line="276" w:lineRule="auto"/>
              <w:ind w:left="720" w:hanging="360"/>
              <w:rPr>
                <w:rFonts w:ascii="Roboto" w:cs="Roboto" w:eastAsia="Roboto" w:hAnsi="Roboto"/>
                <w:color w:val="666666"/>
                <w:highlight w:val="white"/>
              </w:rPr>
            </w:pPr>
            <w:r w:rsidDel="00000000" w:rsidR="00000000" w:rsidRPr="00000000">
              <w:rPr>
                <w:rFonts w:ascii="Roboto" w:cs="Roboto" w:eastAsia="Roboto" w:hAnsi="Roboto"/>
                <w:color w:val="666666"/>
                <w:highlight w:val="white"/>
                <w:rtl w:val="0"/>
              </w:rPr>
              <w:t xml:space="preserve">Remote control and configuration in Ajax apps.</w:t>
            </w:r>
            <w:r w:rsidDel="00000000" w:rsidR="00000000" w:rsidRPr="00000000">
              <w:rPr>
                <w:rtl w:val="0"/>
              </w:rPr>
            </w:r>
          </w:p>
          <w:p w:rsidR="00000000" w:rsidDel="00000000" w:rsidP="00000000" w:rsidRDefault="00000000" w:rsidRPr="00000000" w14:paraId="0000003A">
            <w:pPr>
              <w:widowControl w:val="0"/>
              <w:spacing w:line="276" w:lineRule="auto"/>
              <w:rPr>
                <w:rFonts w:ascii="Roboto" w:cs="Roboto" w:eastAsia="Roboto" w:hAnsi="Roboto"/>
                <w:highlight w:val="white"/>
              </w:rPr>
            </w:pPr>
            <w:r w:rsidDel="00000000" w:rsidR="00000000" w:rsidRPr="00000000">
              <w:rPr>
                <w:rtl w:val="0"/>
              </w:rPr>
            </w:r>
          </w:p>
          <w:p w:rsidR="00000000" w:rsidDel="00000000" w:rsidP="00000000" w:rsidRDefault="00000000" w:rsidRPr="00000000" w14:paraId="0000003B">
            <w:pPr>
              <w:widowControl w:val="0"/>
              <w:spacing w:line="276" w:lineRule="auto"/>
              <w:rPr>
                <w:rFonts w:ascii="Roboto" w:cs="Roboto" w:eastAsia="Roboto" w:hAnsi="Roboto"/>
                <w:highlight w:val="white"/>
              </w:rPr>
            </w:pPr>
            <w:r w:rsidDel="00000000" w:rsidR="00000000" w:rsidRPr="00000000">
              <w:rPr>
                <w:rFonts w:ascii="Roboto" w:cs="Roboto" w:eastAsia="Roboto" w:hAnsi="Roboto"/>
                <w:b w:val="1"/>
                <w:bCs w:val="1"/>
                <w:highlight w:val="white"/>
                <w:rtl w:val="0"/>
              </w:rPr>
              <w:t xml:space="preserve">Frequency bands</w:t>
            </w:r>
            <w:r w:rsidDel="00000000" w:rsidR="00000000" w:rsidRPr="00000000">
              <w:rPr>
                <w:rtl w:val="0"/>
              </w:rPr>
            </w:r>
          </w:p>
          <w:p w:rsidR="00000000" w:rsidDel="00000000" w:rsidP="00000000" w:rsidRDefault="00000000" w:rsidRPr="00000000" w14:paraId="0000003C">
            <w:pPr>
              <w:widowControl w:val="0"/>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866.0–866.5 MHz</w:t>
            </w:r>
          </w:p>
          <w:p w:rsidR="00000000" w:rsidDel="00000000" w:rsidP="00000000" w:rsidRDefault="00000000" w:rsidRPr="00000000" w14:paraId="0000003D">
            <w:pPr>
              <w:widowControl w:val="0"/>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868.0–868.6 MHz</w:t>
            </w:r>
          </w:p>
          <w:p w:rsidR="00000000" w:rsidDel="00000000" w:rsidP="00000000" w:rsidRDefault="00000000" w:rsidRPr="00000000" w14:paraId="0000003E">
            <w:pPr>
              <w:widowControl w:val="0"/>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868.7–869.2 MHz</w:t>
            </w:r>
          </w:p>
          <w:p w:rsidR="00000000" w:rsidDel="00000000" w:rsidP="00000000" w:rsidRDefault="00000000" w:rsidRPr="00000000" w14:paraId="0000003F">
            <w:pPr>
              <w:widowControl w:val="0"/>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905.0–926.5 MHz</w:t>
            </w:r>
          </w:p>
          <w:p w:rsidR="00000000" w:rsidDel="00000000" w:rsidP="00000000" w:rsidRDefault="00000000" w:rsidRPr="00000000" w14:paraId="00000040">
            <w:pPr>
              <w:widowControl w:val="0"/>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915.85–926.5 MHz</w:t>
            </w:r>
          </w:p>
          <w:p w:rsidR="00000000" w:rsidDel="00000000" w:rsidP="00000000" w:rsidRDefault="00000000" w:rsidRPr="00000000" w14:paraId="00000041">
            <w:pPr>
              <w:widowControl w:val="0"/>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921.0–922.0 MHz</w:t>
            </w:r>
          </w:p>
          <w:p w:rsidR="00000000" w:rsidDel="00000000" w:rsidP="00000000" w:rsidRDefault="00000000" w:rsidRPr="00000000" w14:paraId="00000042">
            <w:pPr>
              <w:widowControl w:val="0"/>
              <w:spacing w:line="276" w:lineRule="auto"/>
              <w:rPr>
                <w:rFonts w:ascii="Roboto" w:cs="Roboto" w:eastAsia="Roboto" w:hAnsi="Roboto"/>
                <w:highlight w:val="white"/>
              </w:rPr>
            </w:pPr>
            <w:r w:rsidDel="00000000" w:rsidR="00000000" w:rsidRPr="00000000">
              <w:rPr>
                <w:rFonts w:ascii="Roboto" w:cs="Roboto" w:eastAsia="Roboto" w:hAnsi="Roboto"/>
                <w:color w:val="666666"/>
                <w:highlight w:val="white"/>
                <w:rtl w:val="0"/>
              </w:rPr>
              <w:t xml:space="preserve">Depends on the sales region.</w:t>
            </w:r>
            <w:r w:rsidDel="00000000" w:rsidR="00000000" w:rsidRPr="00000000">
              <w:rPr>
                <w:rtl w:val="0"/>
              </w:rPr>
            </w:r>
          </w:p>
          <w:p w:rsidR="00000000" w:rsidDel="00000000" w:rsidP="00000000" w:rsidRDefault="00000000" w:rsidRPr="00000000" w14:paraId="00000043">
            <w:pPr>
              <w:widowControl w:val="0"/>
              <w:spacing w:line="276" w:lineRule="auto"/>
              <w:rPr>
                <w:rFonts w:ascii="Roboto" w:cs="Roboto" w:eastAsia="Roboto" w:hAnsi="Roboto"/>
                <w:highlight w:val="white"/>
              </w:rPr>
            </w:pPr>
            <w:r w:rsidDel="00000000" w:rsidR="00000000" w:rsidRPr="00000000">
              <w:rPr>
                <w:rtl w:val="0"/>
              </w:rPr>
            </w:r>
          </w:p>
          <w:p w:rsidR="00000000" w:rsidDel="00000000" w:rsidP="00000000" w:rsidRDefault="00000000" w:rsidRPr="00000000" w14:paraId="00000044">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Maximum effective radiated power (ERP)</w:t>
            </w:r>
          </w:p>
          <w:p w:rsidR="00000000" w:rsidDel="00000000" w:rsidP="00000000" w:rsidRDefault="00000000" w:rsidRPr="00000000" w14:paraId="00000045">
            <w:pPr>
              <w:widowControl w:val="0"/>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up to 20 mW</w:t>
            </w:r>
          </w:p>
          <w:p w:rsidR="00000000" w:rsidDel="00000000" w:rsidP="00000000" w:rsidRDefault="00000000" w:rsidRPr="00000000" w14:paraId="00000046">
            <w:pPr>
              <w:widowControl w:val="0"/>
              <w:spacing w:line="276" w:lineRule="auto"/>
              <w:rPr>
                <w:rFonts w:ascii="Roboto" w:cs="Roboto" w:eastAsia="Roboto" w:hAnsi="Roboto"/>
                <w:color w:val="666666"/>
                <w:highlight w:val="white"/>
              </w:rPr>
            </w:pPr>
            <w:r w:rsidDel="00000000" w:rsidR="00000000" w:rsidRPr="00000000">
              <w:rPr>
                <w:rFonts w:ascii="Roboto" w:cs="Roboto" w:eastAsia="Roboto" w:hAnsi="Roboto"/>
                <w:color w:val="666666"/>
                <w:highlight w:val="white"/>
                <w:rtl w:val="0"/>
              </w:rPr>
              <w:t xml:space="preserve">Automatic power control to reduce power consumption and radio interference.</w:t>
            </w:r>
          </w:p>
          <w:p w:rsidR="00000000" w:rsidDel="00000000" w:rsidP="00000000" w:rsidRDefault="00000000" w:rsidRPr="00000000" w14:paraId="00000047">
            <w:pPr>
              <w:widowControl w:val="0"/>
              <w:spacing w:line="276" w:lineRule="auto"/>
              <w:rPr>
                <w:rFonts w:ascii="Roboto" w:cs="Roboto" w:eastAsia="Roboto" w:hAnsi="Roboto"/>
                <w:highlight w:val="white"/>
              </w:rPr>
            </w:pPr>
            <w:r w:rsidDel="00000000" w:rsidR="00000000" w:rsidRPr="00000000">
              <w:rPr>
                <w:rtl w:val="0"/>
              </w:rPr>
            </w:r>
          </w:p>
          <w:p w:rsidR="00000000" w:rsidDel="00000000" w:rsidP="00000000" w:rsidRDefault="00000000" w:rsidRPr="00000000" w14:paraId="00000048">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Radio signal modulation</w:t>
            </w:r>
          </w:p>
          <w:p w:rsidR="00000000" w:rsidDel="00000000" w:rsidP="00000000" w:rsidRDefault="00000000" w:rsidRPr="00000000" w14:paraId="00000049">
            <w:pPr>
              <w:widowControl w:val="0"/>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GFSK</w:t>
            </w:r>
          </w:p>
          <w:p w:rsidR="00000000" w:rsidDel="00000000" w:rsidP="00000000" w:rsidRDefault="00000000" w:rsidRPr="00000000" w14:paraId="0000004A">
            <w:pPr>
              <w:widowControl w:val="0"/>
              <w:spacing w:line="276" w:lineRule="auto"/>
              <w:rPr>
                <w:rFonts w:ascii="Roboto" w:cs="Roboto" w:eastAsia="Roboto" w:hAnsi="Roboto"/>
                <w:highlight w:val="white"/>
              </w:rPr>
            </w:pPr>
            <w:r w:rsidDel="00000000" w:rsidR="00000000" w:rsidRPr="00000000">
              <w:rPr>
                <w:rtl w:val="0"/>
              </w:rPr>
            </w:r>
          </w:p>
          <w:p w:rsidR="00000000" w:rsidDel="00000000" w:rsidP="00000000" w:rsidRDefault="00000000" w:rsidRPr="00000000" w14:paraId="0000004B">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Radio communication range</w:t>
            </w:r>
          </w:p>
          <w:p w:rsidR="00000000" w:rsidDel="00000000" w:rsidP="00000000" w:rsidRDefault="00000000" w:rsidRPr="00000000" w14:paraId="0000004C">
            <w:pPr>
              <w:widowControl w:val="0"/>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up to 1,800 m</w:t>
            </w:r>
          </w:p>
          <w:p w:rsidR="00000000" w:rsidDel="00000000" w:rsidP="00000000" w:rsidRDefault="00000000" w:rsidRPr="00000000" w14:paraId="0000004D">
            <w:pPr>
              <w:widowControl w:val="0"/>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up to 5,900 ft</w:t>
            </w:r>
          </w:p>
          <w:p w:rsidR="00000000" w:rsidDel="00000000" w:rsidP="00000000" w:rsidRDefault="00000000" w:rsidRPr="00000000" w14:paraId="0000004E">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color w:val="666666"/>
                <w:highlight w:val="white"/>
                <w:rtl w:val="0"/>
              </w:rPr>
              <w:t xml:space="preserve">Between the CIE and connected devices (in an open space). Maximum range depends on the connected device.</w:t>
            </w:r>
            <w:r w:rsidDel="00000000" w:rsidR="00000000" w:rsidRPr="00000000">
              <w:rPr>
                <w:rtl w:val="0"/>
              </w:rPr>
            </w:r>
          </w:p>
          <w:p w:rsidR="00000000" w:rsidDel="00000000" w:rsidP="00000000" w:rsidRDefault="00000000" w:rsidRPr="00000000" w14:paraId="0000004F">
            <w:pPr>
              <w:widowControl w:val="0"/>
              <w:spacing w:line="276" w:lineRule="auto"/>
              <w:rPr>
                <w:rFonts w:ascii="Roboto" w:cs="Roboto" w:eastAsia="Roboto" w:hAnsi="Roboto"/>
                <w:highlight w:val="white"/>
              </w:rPr>
            </w:pPr>
            <w:r w:rsidDel="00000000" w:rsidR="00000000" w:rsidRPr="00000000">
              <w:rPr>
                <w:rtl w:val="0"/>
              </w:rPr>
            </w:r>
          </w:p>
          <w:p w:rsidR="00000000" w:rsidDel="00000000" w:rsidP="00000000" w:rsidRDefault="00000000" w:rsidRPr="00000000" w14:paraId="00000050">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Encrypted communication</w:t>
            </w:r>
          </w:p>
          <w:p w:rsidR="00000000" w:rsidDel="00000000" w:rsidP="00000000" w:rsidRDefault="00000000" w:rsidRPr="00000000" w14:paraId="00000051">
            <w:pPr>
              <w:widowControl w:val="0"/>
              <w:spacing w:line="276" w:lineRule="auto"/>
              <w:rPr>
                <w:rFonts w:ascii="Roboto" w:cs="Roboto" w:eastAsia="Roboto" w:hAnsi="Roboto"/>
                <w:color w:val="666666"/>
                <w:highlight w:val="white"/>
              </w:rPr>
            </w:pPr>
            <w:r w:rsidDel="00000000" w:rsidR="00000000" w:rsidRPr="00000000">
              <w:rPr>
                <w:rFonts w:ascii="Roboto" w:cs="Roboto" w:eastAsia="Roboto" w:hAnsi="Roboto"/>
                <w:color w:val="666666"/>
                <w:highlight w:val="white"/>
                <w:rtl w:val="0"/>
              </w:rPr>
              <w:t xml:space="preserve">All stored and transmitted data are protected by block encryption featuring a dynamic key.</w:t>
            </w:r>
          </w:p>
          <w:p w:rsidR="00000000" w:rsidDel="00000000" w:rsidP="00000000" w:rsidRDefault="00000000" w:rsidRPr="00000000" w14:paraId="00000052">
            <w:pPr>
              <w:widowControl w:val="0"/>
              <w:spacing w:line="276" w:lineRule="auto"/>
              <w:rPr>
                <w:rFonts w:ascii="Roboto" w:cs="Roboto" w:eastAsia="Roboto" w:hAnsi="Roboto"/>
                <w:highlight w:val="white"/>
              </w:rPr>
            </w:pPr>
            <w:r w:rsidDel="00000000" w:rsidR="00000000" w:rsidRPr="00000000">
              <w:rPr>
                <w:rtl w:val="0"/>
              </w:rPr>
            </w:r>
          </w:p>
          <w:p w:rsidR="00000000" w:rsidDel="00000000" w:rsidP="00000000" w:rsidRDefault="00000000" w:rsidRPr="00000000" w14:paraId="00000053">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Frequency hopping</w:t>
            </w:r>
          </w:p>
          <w:p w:rsidR="00000000" w:rsidDel="00000000" w:rsidP="00000000" w:rsidRDefault="00000000" w:rsidRPr="00000000" w14:paraId="00000054">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color w:val="666666"/>
                <w:highlight w:val="white"/>
                <w:rtl w:val="0"/>
              </w:rPr>
              <w:t xml:space="preserve">To prevent radio interference and jamming.</w:t>
            </w:r>
            <w:r w:rsidDel="00000000" w:rsidR="00000000" w:rsidRPr="00000000">
              <w:rPr>
                <w:rtl w:val="0"/>
              </w:rPr>
            </w:r>
          </w:p>
          <w:p w:rsidR="00000000" w:rsidDel="00000000" w:rsidP="00000000" w:rsidRDefault="00000000" w:rsidRPr="00000000" w14:paraId="00000055">
            <w:pPr>
              <w:widowControl w:val="0"/>
              <w:spacing w:line="276" w:lineRule="auto"/>
              <w:rPr>
                <w:rFonts w:ascii="Roboto" w:cs="Roboto" w:eastAsia="Roboto" w:hAnsi="Roboto"/>
                <w:b w:val="1"/>
                <w:bCs w:val="1"/>
                <w:highlight w:val="white"/>
              </w:rPr>
            </w:pPr>
            <w:r w:rsidDel="00000000" w:rsidR="00000000" w:rsidRPr="00000000">
              <w:rPr>
                <w:rtl w:val="0"/>
              </w:rPr>
            </w:r>
          </w:p>
          <w:p w:rsidR="00000000" w:rsidDel="00000000" w:rsidP="00000000" w:rsidRDefault="00000000" w:rsidRPr="00000000" w14:paraId="00000056">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Wings communication technology</w:t>
            </w:r>
          </w:p>
          <w:p w:rsidR="00000000" w:rsidDel="00000000" w:rsidP="00000000" w:rsidRDefault="00000000" w:rsidRPr="00000000" w14:paraId="00000057">
            <w:pPr>
              <w:widowControl w:val="0"/>
              <w:spacing w:line="276" w:lineRule="auto"/>
              <w:rPr>
                <w:rFonts w:ascii="Roboto" w:cs="Roboto" w:eastAsia="Roboto" w:hAnsi="Roboto"/>
                <w:color w:val="666666"/>
                <w:highlight w:val="white"/>
              </w:rPr>
            </w:pPr>
            <w:r w:rsidDel="00000000" w:rsidR="00000000" w:rsidRPr="00000000">
              <w:rPr>
                <w:rFonts w:ascii="Roboto" w:cs="Roboto" w:eastAsia="Roboto" w:hAnsi="Roboto"/>
                <w:color w:val="666666"/>
                <w:highlight w:val="white"/>
                <w:rtl w:val="0"/>
              </w:rPr>
              <w:t xml:space="preserve">Proprietary wireless communication technology to transmit photo verifications and update firmware.</w:t>
            </w:r>
          </w:p>
          <w:p w:rsidR="00000000" w:rsidDel="00000000" w:rsidP="00000000" w:rsidRDefault="00000000" w:rsidRPr="00000000" w14:paraId="00000058">
            <w:pPr>
              <w:widowControl w:val="0"/>
              <w:spacing w:line="276" w:lineRule="auto"/>
              <w:rPr>
                <w:rFonts w:ascii="Roboto" w:cs="Roboto" w:eastAsia="Roboto" w:hAnsi="Roboto"/>
                <w:color w:val="666666"/>
                <w:highlight w:val="white"/>
              </w:rPr>
            </w:pPr>
            <w:r w:rsidDel="00000000" w:rsidR="00000000" w:rsidRPr="00000000">
              <w:rPr>
                <w:rtl w:val="0"/>
              </w:rPr>
            </w:r>
          </w:p>
          <w:p w:rsidR="00000000" w:rsidDel="00000000" w:rsidP="00000000" w:rsidRDefault="00000000" w:rsidRPr="00000000" w14:paraId="00000059">
            <w:pPr>
              <w:widowControl w:val="0"/>
              <w:spacing w:line="276" w:lineRule="auto"/>
              <w:rPr>
                <w:rFonts w:ascii="Roboto" w:cs="Roboto" w:eastAsia="Roboto" w:hAnsi="Roboto"/>
                <w:color w:val="666666"/>
                <w:highlight w:val="white"/>
              </w:rPr>
            </w:pPr>
            <w:r w:rsidDel="00000000" w:rsidR="00000000" w:rsidRPr="00000000">
              <w:rPr>
                <w:rFonts w:ascii="Roboto" w:cs="Roboto" w:eastAsia="Roboto" w:hAnsi="Roboto"/>
                <w:color w:val="666666"/>
                <w:highlight w:val="white"/>
                <w:rtl w:val="0"/>
              </w:rPr>
              <w:t xml:space="preserve">Key features: </w:t>
            </w:r>
          </w:p>
          <w:p w:rsidR="00000000" w:rsidDel="00000000" w:rsidP="00000000" w:rsidRDefault="00000000" w:rsidRPr="00000000" w14:paraId="0000005A">
            <w:pPr>
              <w:widowControl w:val="0"/>
              <w:numPr>
                <w:ilvl w:val="0"/>
                <w:numId w:val="6"/>
              </w:numPr>
              <w:spacing w:line="276" w:lineRule="auto"/>
              <w:ind w:left="720" w:hanging="360"/>
              <w:rPr>
                <w:rFonts w:ascii="Roboto" w:cs="Roboto" w:eastAsia="Roboto" w:hAnsi="Roboto"/>
                <w:color w:val="666666"/>
                <w:highlight w:val="white"/>
              </w:rPr>
            </w:pPr>
            <w:r w:rsidDel="00000000" w:rsidR="00000000" w:rsidRPr="00000000">
              <w:rPr>
                <w:rFonts w:ascii="Roboto" w:cs="Roboto" w:eastAsia="Roboto" w:hAnsi="Roboto"/>
                <w:color w:val="666666"/>
                <w:highlight w:val="white"/>
                <w:rtl w:val="0"/>
              </w:rPr>
              <w:t xml:space="preserve">Two-way communication.</w:t>
            </w:r>
          </w:p>
          <w:p w:rsidR="00000000" w:rsidDel="00000000" w:rsidP="00000000" w:rsidRDefault="00000000" w:rsidRPr="00000000" w14:paraId="0000005B">
            <w:pPr>
              <w:widowControl w:val="0"/>
              <w:numPr>
                <w:ilvl w:val="0"/>
                <w:numId w:val="6"/>
              </w:numPr>
              <w:spacing w:line="276" w:lineRule="auto"/>
              <w:ind w:left="720" w:hanging="360"/>
              <w:rPr>
                <w:rFonts w:ascii="Roboto" w:cs="Roboto" w:eastAsia="Roboto" w:hAnsi="Roboto"/>
                <w:color w:val="666666"/>
                <w:highlight w:val="white"/>
              </w:rPr>
            </w:pPr>
            <w:r w:rsidDel="00000000" w:rsidR="00000000" w:rsidRPr="00000000">
              <w:rPr>
                <w:rFonts w:ascii="Roboto" w:cs="Roboto" w:eastAsia="Roboto" w:hAnsi="Roboto"/>
                <w:color w:val="666666"/>
                <w:highlight w:val="white"/>
                <w:rtl w:val="0"/>
              </w:rPr>
              <w:t xml:space="preserve">Advanced sabotage protection.</w:t>
            </w:r>
          </w:p>
          <w:p w:rsidR="00000000" w:rsidDel="00000000" w:rsidP="00000000" w:rsidRDefault="00000000" w:rsidRPr="00000000" w14:paraId="0000005C">
            <w:pPr>
              <w:widowControl w:val="0"/>
              <w:numPr>
                <w:ilvl w:val="0"/>
                <w:numId w:val="6"/>
              </w:numPr>
              <w:spacing w:line="276" w:lineRule="auto"/>
              <w:ind w:left="720" w:hanging="360"/>
              <w:rPr>
                <w:rFonts w:ascii="Roboto" w:cs="Roboto" w:eastAsia="Roboto" w:hAnsi="Roboto"/>
                <w:color w:val="666666"/>
                <w:highlight w:val="white"/>
              </w:rPr>
            </w:pPr>
            <w:r w:rsidDel="00000000" w:rsidR="00000000" w:rsidRPr="00000000">
              <w:rPr>
                <w:rFonts w:ascii="Roboto" w:cs="Roboto" w:eastAsia="Roboto" w:hAnsi="Roboto"/>
                <w:color w:val="666666"/>
                <w:highlight w:val="white"/>
                <w:rtl w:val="0"/>
              </w:rPr>
              <w:t xml:space="preserve">Block encryption featuring a dynamic key.</w:t>
            </w:r>
          </w:p>
          <w:p w:rsidR="00000000" w:rsidDel="00000000" w:rsidP="00000000" w:rsidRDefault="00000000" w:rsidRPr="00000000" w14:paraId="0000005D">
            <w:pPr>
              <w:widowControl w:val="0"/>
              <w:numPr>
                <w:ilvl w:val="0"/>
                <w:numId w:val="6"/>
              </w:numPr>
              <w:spacing w:line="276" w:lineRule="auto"/>
              <w:ind w:left="720" w:hanging="360"/>
              <w:rPr>
                <w:rFonts w:ascii="Roboto" w:cs="Roboto" w:eastAsia="Roboto" w:hAnsi="Roboto"/>
                <w:color w:val="666666"/>
                <w:highlight w:val="white"/>
              </w:rPr>
            </w:pPr>
            <w:r w:rsidDel="00000000" w:rsidR="00000000" w:rsidRPr="00000000">
              <w:rPr>
                <w:rFonts w:ascii="Roboto" w:cs="Roboto" w:eastAsia="Roboto" w:hAnsi="Roboto"/>
                <w:color w:val="666666"/>
                <w:highlight w:val="white"/>
                <w:rtl w:val="0"/>
              </w:rPr>
              <w:t xml:space="preserve">Data packages reload in case of transmission errors.</w:t>
            </w:r>
          </w:p>
          <w:p w:rsidR="00000000" w:rsidDel="00000000" w:rsidP="00000000" w:rsidRDefault="00000000" w:rsidRPr="00000000" w14:paraId="0000005E">
            <w:pPr>
              <w:widowControl w:val="0"/>
              <w:numPr>
                <w:ilvl w:val="0"/>
                <w:numId w:val="6"/>
              </w:numPr>
              <w:spacing w:line="276" w:lineRule="auto"/>
              <w:ind w:left="720" w:hanging="360"/>
              <w:rPr>
                <w:rFonts w:ascii="Roboto" w:cs="Roboto" w:eastAsia="Roboto" w:hAnsi="Roboto"/>
                <w:color w:val="666666"/>
                <w:highlight w:val="white"/>
              </w:rPr>
            </w:pPr>
            <w:r w:rsidDel="00000000" w:rsidR="00000000" w:rsidRPr="00000000">
              <w:rPr>
                <w:rFonts w:ascii="Roboto" w:cs="Roboto" w:eastAsia="Roboto" w:hAnsi="Roboto"/>
                <w:color w:val="666666"/>
                <w:highlight w:val="white"/>
                <w:rtl w:val="0"/>
              </w:rPr>
              <w:t xml:space="preserve">Photo delivery check.</w:t>
            </w:r>
          </w:p>
          <w:p w:rsidR="00000000" w:rsidDel="00000000" w:rsidP="00000000" w:rsidRDefault="00000000" w:rsidRPr="00000000" w14:paraId="0000005F">
            <w:pPr>
              <w:widowControl w:val="0"/>
              <w:spacing w:line="276" w:lineRule="auto"/>
              <w:ind w:left="0" w:firstLine="0"/>
              <w:rPr>
                <w:rFonts w:ascii="Roboto" w:cs="Roboto" w:eastAsia="Roboto" w:hAnsi="Roboto"/>
                <w:color w:val="666666"/>
                <w:highlight w:val="white"/>
              </w:rPr>
            </w:pPr>
            <w:r w:rsidDel="00000000" w:rsidR="00000000" w:rsidRPr="00000000">
              <w:rPr>
                <w:rtl w:val="0"/>
              </w:rPr>
            </w:r>
          </w:p>
          <w:p w:rsidR="00000000" w:rsidDel="00000000" w:rsidP="00000000" w:rsidRDefault="00000000" w:rsidRPr="00000000" w14:paraId="00000060">
            <w:pPr>
              <w:widowControl w:val="0"/>
              <w:spacing w:line="276" w:lineRule="auto"/>
              <w:rPr>
                <w:rFonts w:ascii="Roboto" w:cs="Roboto" w:eastAsia="Roboto" w:hAnsi="Roboto"/>
                <w:highlight w:val="white"/>
              </w:rPr>
            </w:pPr>
            <w:r w:rsidDel="00000000" w:rsidR="00000000" w:rsidRPr="00000000">
              <w:rPr>
                <w:rFonts w:ascii="Roboto" w:cs="Roboto" w:eastAsia="Roboto" w:hAnsi="Roboto"/>
                <w:b w:val="1"/>
                <w:bCs w:val="1"/>
                <w:highlight w:val="white"/>
                <w:rtl w:val="0"/>
              </w:rPr>
              <w:t xml:space="preserve">Frequency bands</w:t>
            </w:r>
            <w:r w:rsidDel="00000000" w:rsidR="00000000" w:rsidRPr="00000000">
              <w:rPr>
                <w:rtl w:val="0"/>
              </w:rPr>
            </w:r>
          </w:p>
          <w:p w:rsidR="00000000" w:rsidDel="00000000" w:rsidP="00000000" w:rsidRDefault="00000000" w:rsidRPr="00000000" w14:paraId="00000061">
            <w:pPr>
              <w:widowControl w:val="0"/>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866.0–866.5 MHz</w:t>
            </w:r>
          </w:p>
          <w:p w:rsidR="00000000" w:rsidDel="00000000" w:rsidP="00000000" w:rsidRDefault="00000000" w:rsidRPr="00000000" w14:paraId="00000062">
            <w:pPr>
              <w:widowControl w:val="0"/>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868.0–868.6 MHz</w:t>
            </w:r>
          </w:p>
          <w:p w:rsidR="00000000" w:rsidDel="00000000" w:rsidP="00000000" w:rsidRDefault="00000000" w:rsidRPr="00000000" w14:paraId="00000063">
            <w:pPr>
              <w:widowControl w:val="0"/>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868.7–869.2 MHz</w:t>
            </w:r>
          </w:p>
          <w:p w:rsidR="00000000" w:rsidDel="00000000" w:rsidP="00000000" w:rsidRDefault="00000000" w:rsidRPr="00000000" w14:paraId="00000064">
            <w:pPr>
              <w:widowControl w:val="0"/>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905.0–926.5 MHz</w:t>
            </w:r>
          </w:p>
          <w:p w:rsidR="00000000" w:rsidDel="00000000" w:rsidP="00000000" w:rsidRDefault="00000000" w:rsidRPr="00000000" w14:paraId="00000065">
            <w:pPr>
              <w:widowControl w:val="0"/>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915.85–926.5 MHz</w:t>
            </w:r>
          </w:p>
          <w:p w:rsidR="00000000" w:rsidDel="00000000" w:rsidP="00000000" w:rsidRDefault="00000000" w:rsidRPr="00000000" w14:paraId="00000066">
            <w:pPr>
              <w:widowControl w:val="0"/>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921.0–922.0 MHz</w:t>
            </w:r>
          </w:p>
          <w:p w:rsidR="00000000" w:rsidDel="00000000" w:rsidP="00000000" w:rsidRDefault="00000000" w:rsidRPr="00000000" w14:paraId="00000067">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color w:val="666666"/>
                <w:highlight w:val="white"/>
                <w:rtl w:val="0"/>
              </w:rPr>
              <w:t xml:space="preserve">Depends on the sales region.</w:t>
            </w:r>
            <w:r w:rsidDel="00000000" w:rsidR="00000000" w:rsidRPr="00000000">
              <w:rPr>
                <w:rtl w:val="0"/>
              </w:rPr>
            </w:r>
          </w:p>
          <w:p w:rsidR="00000000" w:rsidDel="00000000" w:rsidP="00000000" w:rsidRDefault="00000000" w:rsidRPr="00000000" w14:paraId="00000068">
            <w:pPr>
              <w:widowControl w:val="0"/>
              <w:spacing w:line="276" w:lineRule="auto"/>
              <w:rPr>
                <w:rFonts w:ascii="Roboto" w:cs="Roboto" w:eastAsia="Roboto" w:hAnsi="Roboto"/>
                <w:highlight w:val="white"/>
              </w:rPr>
            </w:pPr>
            <w:r w:rsidDel="00000000" w:rsidR="00000000" w:rsidRPr="00000000">
              <w:rPr>
                <w:rtl w:val="0"/>
              </w:rPr>
            </w:r>
          </w:p>
          <w:p w:rsidR="00000000" w:rsidDel="00000000" w:rsidP="00000000" w:rsidRDefault="00000000" w:rsidRPr="00000000" w14:paraId="00000069">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Radio communication range </w:t>
            </w:r>
          </w:p>
          <w:p w:rsidR="00000000" w:rsidDel="00000000" w:rsidP="00000000" w:rsidRDefault="00000000" w:rsidRPr="00000000" w14:paraId="0000006A">
            <w:pPr>
              <w:widowControl w:val="0"/>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up to 1,800 m</w:t>
            </w:r>
          </w:p>
          <w:p w:rsidR="00000000" w:rsidDel="00000000" w:rsidP="00000000" w:rsidRDefault="00000000" w:rsidRPr="00000000" w14:paraId="0000006B">
            <w:pPr>
              <w:widowControl w:val="0"/>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up to 5,900 ft</w:t>
            </w:r>
          </w:p>
          <w:p w:rsidR="00000000" w:rsidDel="00000000" w:rsidP="00000000" w:rsidRDefault="00000000" w:rsidRPr="00000000" w14:paraId="0000006C">
            <w:pPr>
              <w:widowControl w:val="0"/>
              <w:spacing w:line="276" w:lineRule="auto"/>
              <w:rPr>
                <w:rFonts w:ascii="Roboto" w:cs="Roboto" w:eastAsia="Roboto" w:hAnsi="Roboto"/>
                <w:b w:val="1"/>
                <w:bCs w:val="1"/>
                <w:highlight w:val="white"/>
                <w:u w:val="single"/>
              </w:rPr>
            </w:pPr>
            <w:r w:rsidDel="00000000" w:rsidR="00000000" w:rsidRPr="00000000">
              <w:rPr>
                <w:rFonts w:ascii="Roboto" w:cs="Roboto" w:eastAsia="Roboto" w:hAnsi="Roboto"/>
                <w:color w:val="666666"/>
                <w:highlight w:val="white"/>
                <w:rtl w:val="0"/>
              </w:rPr>
              <w:t xml:space="preserve">Between the CIE and connected devices (in an open space). Maximum range depends on the connected device.</w:t>
            </w:r>
            <w:r w:rsidDel="00000000" w:rsidR="00000000" w:rsidRPr="00000000">
              <w:rPr>
                <w:rtl w:val="0"/>
              </w:rPr>
            </w:r>
          </w:p>
          <w:p w:rsidR="00000000" w:rsidDel="00000000" w:rsidP="00000000" w:rsidRDefault="00000000" w:rsidRPr="00000000" w14:paraId="0000006D">
            <w:pPr>
              <w:widowControl w:val="0"/>
              <w:spacing w:line="276" w:lineRule="auto"/>
              <w:rPr>
                <w:rFonts w:ascii="Roboto" w:cs="Roboto" w:eastAsia="Roboto" w:hAnsi="Roboto"/>
                <w:b w:val="1"/>
                <w:bCs w:val="1"/>
                <w:highlight w:val="white"/>
              </w:rPr>
            </w:pPr>
            <w:r w:rsidDel="00000000" w:rsidR="00000000" w:rsidRPr="00000000">
              <w:rPr>
                <w:rtl w:val="0"/>
              </w:rPr>
            </w:r>
          </w:p>
          <w:p w:rsidR="00000000" w:rsidDel="00000000" w:rsidP="00000000" w:rsidRDefault="00000000" w:rsidRPr="00000000" w14:paraId="0000006E">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Encrypted communication</w:t>
            </w:r>
          </w:p>
          <w:p w:rsidR="00000000" w:rsidDel="00000000" w:rsidP="00000000" w:rsidRDefault="00000000" w:rsidRPr="00000000" w14:paraId="0000006F">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color w:val="666666"/>
                <w:highlight w:val="white"/>
                <w:rtl w:val="0"/>
              </w:rPr>
              <w:t xml:space="preserve">All stored and transmitted data is protected by block encryption featuring a dynamic key.</w:t>
            </w:r>
            <w:r w:rsidDel="00000000" w:rsidR="00000000" w:rsidRPr="00000000">
              <w:rPr>
                <w:rtl w:val="0"/>
              </w:rPr>
            </w:r>
          </w:p>
          <w:p w:rsidR="00000000" w:rsidDel="00000000" w:rsidP="00000000" w:rsidRDefault="00000000" w:rsidRPr="00000000" w14:paraId="00000070">
            <w:pPr>
              <w:widowControl w:val="0"/>
              <w:spacing w:line="276" w:lineRule="auto"/>
              <w:rPr>
                <w:rFonts w:ascii="Roboto" w:cs="Roboto" w:eastAsia="Roboto" w:hAnsi="Roboto"/>
                <w:b w:val="1"/>
                <w:bCs w:val="1"/>
                <w:highlight w:val="white"/>
              </w:rPr>
            </w:pPr>
            <w:r w:rsidDel="00000000" w:rsidR="00000000" w:rsidRPr="00000000">
              <w:rPr>
                <w:rtl w:val="0"/>
              </w:rPr>
            </w:r>
          </w:p>
          <w:p w:rsidR="00000000" w:rsidDel="00000000" w:rsidP="00000000" w:rsidRDefault="00000000" w:rsidRPr="00000000" w14:paraId="00000071">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Frequency hopping</w:t>
            </w:r>
          </w:p>
          <w:p w:rsidR="00000000" w:rsidDel="00000000" w:rsidP="00000000" w:rsidRDefault="00000000" w:rsidRPr="00000000" w14:paraId="00000072">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color w:val="666666"/>
                <w:highlight w:val="white"/>
                <w:rtl w:val="0"/>
              </w:rPr>
              <w:t xml:space="preserve">To prevent radio interference and jamming.</w:t>
            </w:r>
            <w:r w:rsidDel="00000000" w:rsidR="00000000" w:rsidRPr="00000000">
              <w:rPr>
                <w:rtl w:val="0"/>
              </w:rPr>
            </w:r>
          </w:p>
        </w:tc>
      </w:tr>
      <w:tr>
        <w:trPr>
          <w:cantSplit w:val="0"/>
          <w:trHeight w:val="420" w:hRule="atLeast"/>
          <w:tblHeader w:val="0"/>
        </w:trPr>
        <w:tc>
          <w:tcPr>
            <w:shd w:fill="ffffff" w:val="clear"/>
            <w:tcMar>
              <w:top w:w="100.0" w:type="dxa"/>
              <w:left w:w="100.0" w:type="dxa"/>
              <w:bottom w:w="100.0" w:type="dxa"/>
              <w:right w:w="100.0" w:type="dxa"/>
            </w:tcMar>
          </w:tcPr>
          <w:p w:rsidR="00000000" w:rsidDel="00000000" w:rsidP="00000000" w:rsidRDefault="00000000" w:rsidRPr="00000000" w14:paraId="00000073">
            <w:pPr>
              <w:pStyle w:val="Heading3"/>
              <w:keepNext w:val="0"/>
              <w:keepLines w:val="0"/>
              <w:spacing w:after="0" w:before="0" w:line="240" w:lineRule="auto"/>
              <w:rPr>
                <w:rFonts w:ascii="Roboto" w:cs="Roboto" w:eastAsia="Roboto" w:hAnsi="Roboto"/>
                <w:b w:val="1"/>
                <w:bCs w:val="1"/>
                <w:color w:val="000000"/>
                <w:sz w:val="22"/>
                <w:szCs w:val="22"/>
                <w:highlight w:val="white"/>
              </w:rPr>
            </w:pPr>
            <w:r w:rsidDel="00000000" w:rsidR="00000000" w:rsidRPr="00000000">
              <w:rPr>
                <w:rFonts w:ascii="Roboto" w:cs="Roboto" w:eastAsia="Roboto" w:hAnsi="Roboto"/>
                <w:b w:val="1"/>
                <w:bCs w:val="1"/>
                <w:sz w:val="22"/>
                <w:szCs w:val="22"/>
                <w:highlight w:val="white"/>
                <w:rtl w:val="0"/>
              </w:rPr>
              <w:t xml:space="preserve">Communication</w:t>
            </w:r>
            <w:r w:rsidDel="00000000" w:rsidR="00000000" w:rsidRPr="00000000">
              <w:rPr>
                <w:rFonts w:ascii="Roboto" w:cs="Roboto" w:eastAsia="Roboto" w:hAnsi="Roboto"/>
                <w:b w:val="1"/>
                <w:bCs w:val="1"/>
                <w:color w:val="000000"/>
                <w:sz w:val="22"/>
                <w:szCs w:val="22"/>
                <w:highlight w:val="white"/>
                <w:rtl w:val="0"/>
              </w:rPr>
              <w:t xml:space="preserve"> </w:t>
            </w:r>
            <w:r w:rsidDel="00000000" w:rsidR="00000000" w:rsidRPr="00000000">
              <w:rPr>
                <w:rFonts w:ascii="Roboto" w:cs="Roboto" w:eastAsia="Roboto" w:hAnsi="Roboto"/>
                <w:b w:val="1"/>
                <w:bCs w:val="1"/>
                <w:sz w:val="22"/>
                <w:szCs w:val="22"/>
                <w:highlight w:val="white"/>
                <w:rtl w:val="0"/>
              </w:rPr>
              <w:t xml:space="preserve">channels</w:t>
            </w:r>
            <w:r w:rsidDel="00000000" w:rsidR="00000000" w:rsidRPr="00000000">
              <w:rPr>
                <w:rtl w:val="0"/>
              </w:rPr>
            </w:r>
          </w:p>
          <w:p w:rsidR="00000000" w:rsidDel="00000000" w:rsidP="00000000" w:rsidRDefault="00000000" w:rsidRPr="00000000" w14:paraId="00000074">
            <w:pPr>
              <w:pStyle w:val="Heading3"/>
              <w:keepNext w:val="0"/>
              <w:keepLines w:val="0"/>
              <w:spacing w:after="0" w:before="0" w:line="240" w:lineRule="auto"/>
              <w:rPr>
                <w:rFonts w:ascii="Roboto" w:cs="Roboto" w:eastAsia="Roboto" w:hAnsi="Roboto"/>
                <w:b w:val="1"/>
                <w:bCs w:val="1"/>
                <w:color w:val="000000"/>
                <w:sz w:val="22"/>
                <w:szCs w:val="22"/>
                <w:highlight w:val="white"/>
              </w:rPr>
            </w:pPr>
            <w:bookmarkStart w:colFirst="0" w:colLast="0" w:name="_pg1dbhjoia4l" w:id="3"/>
            <w:bookmarkEnd w:id="3"/>
            <w:r w:rsidDel="00000000" w:rsidR="00000000" w:rsidRPr="00000000">
              <w:rPr>
                <w:rFonts w:ascii="Roboto" w:cs="Roboto" w:eastAsia="Roboto" w:hAnsi="Roboto"/>
                <w:b w:val="1"/>
                <w:bCs w:val="1"/>
                <w:color w:val="000000"/>
                <w:sz w:val="22"/>
                <w:szCs w:val="22"/>
                <w:highlight w:val="white"/>
                <w:rtl w:val="0"/>
              </w:rPr>
              <w:t xml:space="preserve"> </w:t>
            </w:r>
          </w:p>
        </w:tc>
        <w:tc>
          <w:tcPr>
            <w:shd w:fill="ffffff" w:val="clear"/>
            <w:tcMar>
              <w:top w:w="100.0" w:type="dxa"/>
              <w:left w:w="100.0" w:type="dxa"/>
              <w:bottom w:w="100.0" w:type="dxa"/>
              <w:right w:w="100.0" w:type="dxa"/>
            </w:tcMar>
          </w:tcPr>
          <w:p w:rsidR="00000000" w:rsidDel="00000000" w:rsidP="00000000" w:rsidRDefault="00000000" w:rsidRPr="00000000" w14:paraId="00000075">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Ethernet</w:t>
            </w:r>
          </w:p>
          <w:p w:rsidR="00000000" w:rsidDel="00000000" w:rsidP="00000000" w:rsidRDefault="00000000" w:rsidRPr="00000000" w14:paraId="00000076">
            <w:pPr>
              <w:widowControl w:val="0"/>
              <w:spacing w:line="276" w:lineRule="auto"/>
              <w:rPr>
                <w:rFonts w:ascii="Roboto" w:cs="Roboto" w:eastAsia="Roboto" w:hAnsi="Roboto"/>
                <w:color w:val="666666"/>
                <w:highlight w:val="white"/>
              </w:rPr>
            </w:pPr>
            <w:r w:rsidDel="00000000" w:rsidR="00000000" w:rsidRPr="00000000">
              <w:rPr>
                <w:rFonts w:ascii="Roboto" w:cs="Roboto" w:eastAsia="Roboto" w:hAnsi="Roboto"/>
                <w:highlight w:val="white"/>
                <w:rtl w:val="0"/>
              </w:rPr>
              <w:t xml:space="preserve">1 8P8C socket </w:t>
            </w:r>
            <w:r w:rsidDel="00000000" w:rsidR="00000000" w:rsidRPr="00000000">
              <w:rPr>
                <w:rtl w:val="0"/>
              </w:rPr>
            </w:r>
          </w:p>
          <w:p w:rsidR="00000000" w:rsidDel="00000000" w:rsidP="00000000" w:rsidRDefault="00000000" w:rsidRPr="00000000" w14:paraId="00000077">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color w:val="666666"/>
                <w:highlight w:val="white"/>
                <w:rtl w:val="0"/>
              </w:rPr>
              <w:t xml:space="preserve">Up to 100 Mbps.</w:t>
            </w:r>
            <w:r w:rsidDel="00000000" w:rsidR="00000000" w:rsidRPr="00000000">
              <w:rPr>
                <w:rtl w:val="0"/>
              </w:rPr>
            </w:r>
          </w:p>
          <w:p w:rsidR="00000000" w:rsidDel="00000000" w:rsidP="00000000" w:rsidRDefault="00000000" w:rsidRPr="00000000" w14:paraId="00000078">
            <w:pPr>
              <w:widowControl w:val="0"/>
              <w:spacing w:line="276" w:lineRule="auto"/>
              <w:rPr>
                <w:rFonts w:ascii="Roboto" w:cs="Roboto" w:eastAsia="Roboto" w:hAnsi="Roboto"/>
                <w:b w:val="1"/>
                <w:bCs w:val="1"/>
                <w:highlight w:val="white"/>
                <w:u w:val="single"/>
              </w:rPr>
            </w:pPr>
            <w:r w:rsidDel="00000000" w:rsidR="00000000" w:rsidRPr="00000000">
              <w:rPr>
                <w:rtl w:val="0"/>
              </w:rPr>
            </w:r>
          </w:p>
          <w:p w:rsidR="00000000" w:rsidDel="00000000" w:rsidP="00000000" w:rsidRDefault="00000000" w:rsidRPr="00000000" w14:paraId="00000079">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Cellular</w:t>
            </w:r>
          </w:p>
          <w:p w:rsidR="00000000" w:rsidDel="00000000" w:rsidP="00000000" w:rsidRDefault="00000000" w:rsidRPr="00000000" w14:paraId="0000007A">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highlight w:val="white"/>
                <w:rtl w:val="0"/>
              </w:rPr>
              <w:t xml:space="preserve">2 micro-SIM slots</w:t>
            </w:r>
            <w:r w:rsidDel="00000000" w:rsidR="00000000" w:rsidRPr="00000000">
              <w:rPr>
                <w:rtl w:val="0"/>
              </w:rPr>
            </w:r>
          </w:p>
          <w:p w:rsidR="00000000" w:rsidDel="00000000" w:rsidP="00000000" w:rsidRDefault="00000000" w:rsidRPr="00000000" w14:paraId="0000007B">
            <w:pPr>
              <w:widowControl w:val="0"/>
              <w:spacing w:line="276" w:lineRule="auto"/>
              <w:rPr>
                <w:rFonts w:ascii="Roboto" w:cs="Roboto" w:eastAsia="Roboto" w:hAnsi="Roboto"/>
                <w:highlight w:val="white"/>
              </w:rPr>
            </w:pPr>
            <w:r w:rsidDel="00000000" w:rsidR="00000000" w:rsidRPr="00000000">
              <w:rPr>
                <w:rtl w:val="0"/>
              </w:rPr>
            </w:r>
          </w:p>
          <w:p w:rsidR="00000000" w:rsidDel="00000000" w:rsidP="00000000" w:rsidRDefault="00000000" w:rsidRPr="00000000" w14:paraId="0000007C">
            <w:pPr>
              <w:widowControl w:val="0"/>
              <w:spacing w:line="276" w:lineRule="auto"/>
              <w:rPr>
                <w:rFonts w:ascii="Roboto" w:cs="Roboto" w:eastAsia="Roboto" w:hAnsi="Roboto"/>
                <w:highlight w:val="white"/>
              </w:rPr>
            </w:pPr>
            <w:r w:rsidDel="00000000" w:rsidR="00000000" w:rsidRPr="00000000">
              <w:rPr>
                <w:rFonts w:ascii="Roboto" w:cs="Roboto" w:eastAsia="Roboto" w:hAnsi="Roboto"/>
                <w:b w:val="1"/>
                <w:bCs w:val="1"/>
                <w:highlight w:val="white"/>
                <w:rtl w:val="0"/>
              </w:rPr>
              <w:t xml:space="preserve">Cellular frequencies</w:t>
            </w:r>
            <w:r w:rsidDel="00000000" w:rsidR="00000000" w:rsidRPr="00000000">
              <w:rPr>
                <w:rtl w:val="0"/>
              </w:rPr>
            </w:r>
          </w:p>
          <w:p w:rsidR="00000000" w:rsidDel="00000000" w:rsidP="00000000" w:rsidRDefault="00000000" w:rsidRPr="00000000" w14:paraId="0000007D">
            <w:pPr>
              <w:widowControl w:val="0"/>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2G</w:t>
            </w:r>
          </w:p>
          <w:p w:rsidR="00000000" w:rsidDel="00000000" w:rsidP="00000000" w:rsidRDefault="00000000" w:rsidRPr="00000000" w14:paraId="0000007E">
            <w:pPr>
              <w:widowControl w:val="0"/>
              <w:spacing w:line="276" w:lineRule="auto"/>
              <w:rPr>
                <w:rFonts w:ascii="Roboto" w:cs="Roboto" w:eastAsia="Roboto" w:hAnsi="Roboto"/>
                <w:color w:val="666666"/>
                <w:highlight w:val="white"/>
              </w:rPr>
            </w:pPr>
            <w:r w:rsidDel="00000000" w:rsidR="00000000" w:rsidRPr="00000000">
              <w:rPr>
                <w:rFonts w:ascii="Roboto" w:cs="Roboto" w:eastAsia="Roboto" w:hAnsi="Roboto"/>
                <w:color w:val="666666"/>
                <w:highlight w:val="white"/>
                <w:rtl w:val="0"/>
              </w:rPr>
              <w:t xml:space="preserve">GSM900/DCS1800 (B3/B8)</w:t>
            </w:r>
          </w:p>
          <w:p w:rsidR="00000000" w:rsidDel="00000000" w:rsidP="00000000" w:rsidRDefault="00000000" w:rsidRPr="00000000" w14:paraId="0000007F">
            <w:pPr>
              <w:widowControl w:val="0"/>
              <w:spacing w:line="276" w:lineRule="auto"/>
              <w:rPr>
                <w:rFonts w:ascii="Roboto" w:cs="Roboto" w:eastAsia="Roboto" w:hAnsi="Roboto"/>
                <w:color w:val="666666"/>
                <w:highlight w:val="white"/>
              </w:rPr>
            </w:pPr>
            <w:r w:rsidDel="00000000" w:rsidR="00000000" w:rsidRPr="00000000">
              <w:rPr>
                <w:rFonts w:ascii="Roboto" w:cs="Roboto" w:eastAsia="Roboto" w:hAnsi="Roboto"/>
                <w:highlight w:val="white"/>
                <w:rtl w:val="0"/>
              </w:rPr>
              <w:t xml:space="preserve">4G (LTE)</w:t>
            </w:r>
            <w:r w:rsidDel="00000000" w:rsidR="00000000" w:rsidRPr="00000000">
              <w:rPr>
                <w:rtl w:val="0"/>
              </w:rPr>
            </w:r>
          </w:p>
          <w:p w:rsidR="00000000" w:rsidDel="00000000" w:rsidP="00000000" w:rsidRDefault="00000000" w:rsidRPr="00000000" w14:paraId="00000080">
            <w:pPr>
              <w:widowControl w:val="0"/>
              <w:spacing w:line="276" w:lineRule="auto"/>
              <w:rPr>
                <w:rFonts w:ascii="Roboto" w:cs="Roboto" w:eastAsia="Roboto" w:hAnsi="Roboto"/>
                <w:color w:val="666666"/>
                <w:highlight w:val="white"/>
              </w:rPr>
            </w:pPr>
            <w:r w:rsidDel="00000000" w:rsidR="00000000" w:rsidRPr="00000000">
              <w:rPr>
                <w:rFonts w:ascii="Roboto" w:cs="Roboto" w:eastAsia="Roboto" w:hAnsi="Roboto"/>
                <w:color w:val="666666"/>
                <w:highlight w:val="white"/>
                <w:rtl w:val="0"/>
              </w:rPr>
              <w:t xml:space="preserve">FDD B1/B3/B5/B7/B8/B20</w:t>
            </w:r>
          </w:p>
          <w:p w:rsidR="00000000" w:rsidDel="00000000" w:rsidP="00000000" w:rsidRDefault="00000000" w:rsidRPr="00000000" w14:paraId="00000081">
            <w:pPr>
              <w:widowControl w:val="0"/>
              <w:spacing w:line="276" w:lineRule="auto"/>
              <w:rPr>
                <w:rFonts w:ascii="Roboto" w:cs="Roboto" w:eastAsia="Roboto" w:hAnsi="Roboto"/>
                <w:color w:val="666666"/>
                <w:highlight w:val="white"/>
              </w:rPr>
            </w:pPr>
            <w:r w:rsidDel="00000000" w:rsidR="00000000" w:rsidRPr="00000000">
              <w:rPr>
                <w:rtl w:val="0"/>
              </w:rPr>
            </w:r>
          </w:p>
          <w:p w:rsidR="00000000" w:rsidDel="00000000" w:rsidP="00000000" w:rsidRDefault="00000000" w:rsidRPr="00000000" w14:paraId="00000082">
            <w:pPr>
              <w:widowControl w:val="0"/>
              <w:spacing w:line="276" w:lineRule="auto"/>
              <w:rPr>
                <w:rFonts w:ascii="Roboto" w:cs="Roboto" w:eastAsia="Roboto" w:hAnsi="Roboto"/>
                <w:color w:val="666666"/>
                <w:highlight w:val="white"/>
              </w:rPr>
            </w:pPr>
            <w:r w:rsidDel="00000000" w:rsidR="00000000" w:rsidRPr="00000000">
              <w:rPr>
                <w:rFonts w:ascii="Roboto" w:cs="Roboto" w:eastAsia="Roboto" w:hAnsi="Roboto"/>
                <w:b w:val="1"/>
                <w:bCs w:val="1"/>
                <w:highlight w:val="white"/>
                <w:rtl w:val="0"/>
              </w:rPr>
              <w:t xml:space="preserve">Wi-Fi </w:t>
            </w:r>
            <w:r w:rsidDel="00000000" w:rsidR="00000000" w:rsidRPr="00000000">
              <w:rPr>
                <w:rtl w:val="0"/>
              </w:rPr>
            </w:r>
          </w:p>
          <w:p w:rsidR="00000000" w:rsidDel="00000000" w:rsidP="00000000" w:rsidRDefault="00000000" w:rsidRPr="00000000" w14:paraId="00000083">
            <w:pPr>
              <w:widowControl w:val="0"/>
              <w:spacing w:line="276" w:lineRule="auto"/>
              <w:rPr>
                <w:rFonts w:ascii="Roboto" w:cs="Roboto" w:eastAsia="Roboto" w:hAnsi="Roboto"/>
                <w:color w:val="666666"/>
                <w:highlight w:val="white"/>
              </w:rPr>
            </w:pPr>
            <w:r w:rsidDel="00000000" w:rsidR="00000000" w:rsidRPr="00000000">
              <w:rPr>
                <w:rFonts w:ascii="Roboto" w:cs="Roboto" w:eastAsia="Roboto" w:hAnsi="Roboto"/>
                <w:highlight w:val="white"/>
                <w:rtl w:val="0"/>
              </w:rPr>
              <w:t xml:space="preserve">802.11 b/g/n module</w:t>
            </w:r>
            <w:r w:rsidDel="00000000" w:rsidR="00000000" w:rsidRPr="00000000">
              <w:rPr>
                <w:rtl w:val="0"/>
              </w:rPr>
            </w:r>
          </w:p>
          <w:p w:rsidR="00000000" w:rsidDel="00000000" w:rsidP="00000000" w:rsidRDefault="00000000" w:rsidRPr="00000000" w14:paraId="00000084">
            <w:pPr>
              <w:widowControl w:val="0"/>
              <w:spacing w:line="276" w:lineRule="auto"/>
              <w:rPr>
                <w:rFonts w:ascii="Roboto" w:cs="Roboto" w:eastAsia="Roboto" w:hAnsi="Roboto"/>
                <w:color w:val="666666"/>
                <w:highlight w:val="white"/>
              </w:rPr>
            </w:pPr>
            <w:r w:rsidDel="00000000" w:rsidR="00000000" w:rsidRPr="00000000">
              <w:rPr>
                <w:rFonts w:ascii="Roboto" w:cs="Roboto" w:eastAsia="Roboto" w:hAnsi="Roboto"/>
                <w:color w:val="666666"/>
                <w:highlight w:val="white"/>
                <w:rtl w:val="0"/>
              </w:rPr>
              <w:t xml:space="preserve">up to 72 Mbps.</w:t>
            </w:r>
          </w:p>
          <w:p w:rsidR="00000000" w:rsidDel="00000000" w:rsidP="00000000" w:rsidRDefault="00000000" w:rsidRPr="00000000" w14:paraId="00000085">
            <w:pPr>
              <w:widowControl w:val="0"/>
              <w:spacing w:line="276" w:lineRule="auto"/>
              <w:rPr>
                <w:rFonts w:ascii="Roboto" w:cs="Roboto" w:eastAsia="Roboto" w:hAnsi="Roboto"/>
                <w:color w:val="666666"/>
                <w:highlight w:val="white"/>
              </w:rPr>
            </w:pPr>
            <w:r w:rsidDel="00000000" w:rsidR="00000000" w:rsidRPr="00000000">
              <w:rPr>
                <w:rtl w:val="0"/>
              </w:rPr>
            </w:r>
          </w:p>
          <w:p w:rsidR="00000000" w:rsidDel="00000000" w:rsidP="00000000" w:rsidRDefault="00000000" w:rsidRPr="00000000" w14:paraId="00000086">
            <w:pPr>
              <w:widowControl w:val="0"/>
              <w:spacing w:line="276" w:lineRule="auto"/>
              <w:rPr>
                <w:rFonts w:ascii="Roboto" w:cs="Roboto" w:eastAsia="Roboto" w:hAnsi="Roboto"/>
                <w:color w:val="666666"/>
                <w:highlight w:val="white"/>
              </w:rPr>
            </w:pPr>
            <w:r w:rsidDel="00000000" w:rsidR="00000000" w:rsidRPr="00000000">
              <w:rPr>
                <w:rtl w:val="0"/>
              </w:rPr>
            </w:r>
          </w:p>
          <w:p w:rsidR="00000000" w:rsidDel="00000000" w:rsidP="00000000" w:rsidRDefault="00000000" w:rsidRPr="00000000" w14:paraId="00000087">
            <w:pPr>
              <w:widowControl w:val="0"/>
              <w:spacing w:line="276" w:lineRule="auto"/>
              <w:rPr>
                <w:rFonts w:ascii="Roboto" w:cs="Roboto" w:eastAsia="Roboto" w:hAnsi="Roboto"/>
                <w:color w:val="666666"/>
                <w:highlight w:val="white"/>
              </w:rPr>
            </w:pPr>
            <w:r w:rsidDel="00000000" w:rsidR="00000000" w:rsidRPr="00000000">
              <w:rPr>
                <w:rFonts w:ascii="Roboto" w:cs="Roboto" w:eastAsia="Roboto" w:hAnsi="Roboto"/>
                <w:b w:val="1"/>
                <w:bCs w:val="1"/>
                <w:highlight w:val="white"/>
                <w:rtl w:val="0"/>
              </w:rPr>
              <w:t xml:space="preserve">Automatic switching between communication channels</w:t>
            </w:r>
            <w:r w:rsidDel="00000000" w:rsidR="00000000" w:rsidRPr="00000000">
              <w:rPr>
                <w:rtl w:val="0"/>
              </w:rPr>
            </w:r>
          </w:p>
          <w:p w:rsidR="00000000" w:rsidDel="00000000" w:rsidP="00000000" w:rsidRDefault="00000000" w:rsidRPr="00000000" w14:paraId="00000088">
            <w:pPr>
              <w:widowControl w:val="0"/>
              <w:numPr>
                <w:ilvl w:val="0"/>
                <w:numId w:val="11"/>
              </w:numPr>
              <w:spacing w:line="276" w:lineRule="auto"/>
              <w:ind w:left="720" w:hanging="360"/>
              <w:rPr>
                <w:rFonts w:ascii="Roboto" w:cs="Roboto" w:eastAsia="Roboto" w:hAnsi="Roboto"/>
                <w:color w:val="666666"/>
                <w:highlight w:val="white"/>
              </w:rPr>
            </w:pPr>
            <w:r w:rsidDel="00000000" w:rsidR="00000000" w:rsidRPr="00000000">
              <w:rPr>
                <w:rFonts w:ascii="Roboto" w:cs="Roboto" w:eastAsia="Roboto" w:hAnsi="Roboto"/>
                <w:color w:val="666666"/>
                <w:highlight w:val="white"/>
                <w:rtl w:val="0"/>
              </w:rPr>
              <w:t xml:space="preserve">Instant switching between Ethernet, Wi-Fi, and SIM.</w:t>
            </w:r>
          </w:p>
          <w:p w:rsidR="00000000" w:rsidDel="00000000" w:rsidP="00000000" w:rsidRDefault="00000000" w:rsidRPr="00000000" w14:paraId="00000089">
            <w:pPr>
              <w:widowControl w:val="0"/>
              <w:numPr>
                <w:ilvl w:val="0"/>
                <w:numId w:val="11"/>
              </w:numPr>
              <w:spacing w:line="276" w:lineRule="auto"/>
              <w:ind w:left="720" w:hanging="360"/>
              <w:rPr>
                <w:rFonts w:ascii="Roboto" w:cs="Roboto" w:eastAsia="Roboto" w:hAnsi="Roboto"/>
                <w:highlight w:val="white"/>
              </w:rPr>
            </w:pPr>
            <w:r w:rsidDel="00000000" w:rsidR="00000000" w:rsidRPr="00000000">
              <w:rPr>
                <w:rFonts w:ascii="Roboto" w:cs="Roboto" w:eastAsia="Roboto" w:hAnsi="Roboto"/>
                <w:color w:val="666666"/>
                <w:highlight w:val="white"/>
                <w:rtl w:val="0"/>
              </w:rPr>
              <w:t xml:space="preserve">Instant switching between 4G (LTE), 3G, and 2G </w:t>
            </w:r>
            <w:r w:rsidDel="00000000" w:rsidR="00000000" w:rsidRPr="00000000">
              <w:rPr>
                <w:rFonts w:ascii="Roboto" w:cs="Roboto" w:eastAsia="Roboto" w:hAnsi="Roboto"/>
                <w:color w:val="787878"/>
                <w:highlight w:val="white"/>
                <w:rtl w:val="0"/>
              </w:rPr>
              <w:t xml:space="preserve">networks of one SIM.</w:t>
            </w:r>
            <w:r w:rsidDel="00000000" w:rsidR="00000000" w:rsidRPr="00000000">
              <w:rPr>
                <w:rtl w:val="0"/>
              </w:rPr>
            </w:r>
          </w:p>
          <w:p w:rsidR="00000000" w:rsidDel="00000000" w:rsidP="00000000" w:rsidRDefault="00000000" w:rsidRPr="00000000" w14:paraId="0000008A">
            <w:pPr>
              <w:widowControl w:val="0"/>
              <w:numPr>
                <w:ilvl w:val="0"/>
                <w:numId w:val="11"/>
              </w:numPr>
              <w:spacing w:line="276" w:lineRule="auto"/>
              <w:ind w:left="720" w:hanging="360"/>
              <w:rPr>
                <w:rFonts w:ascii="Roboto" w:cs="Roboto" w:eastAsia="Roboto" w:hAnsi="Roboto"/>
                <w:highlight w:val="white"/>
              </w:rPr>
            </w:pPr>
            <w:r w:rsidDel="00000000" w:rsidR="00000000" w:rsidRPr="00000000">
              <w:rPr>
                <w:rFonts w:ascii="Roboto" w:cs="Roboto" w:eastAsia="Roboto" w:hAnsi="Roboto"/>
                <w:color w:val="787878"/>
                <w:highlight w:val="white"/>
                <w:rtl w:val="0"/>
              </w:rPr>
              <w:t xml:space="preserve">Switching between SIMs</w:t>
            </w:r>
            <w:r w:rsidDel="00000000" w:rsidR="00000000" w:rsidRPr="00000000">
              <w:rPr>
                <w:rFonts w:ascii="Roboto" w:cs="Roboto" w:eastAsia="Roboto" w:hAnsi="Roboto"/>
                <w:color w:val="666666"/>
                <w:highlight w:val="white"/>
                <w:rtl w:val="0"/>
              </w:rPr>
              <w:t xml:space="preserve"> takes up to 4 minutes.</w:t>
            </w:r>
            <w:r w:rsidDel="00000000" w:rsidR="00000000" w:rsidRPr="00000000">
              <w:rPr>
                <w:rtl w:val="0"/>
              </w:rPr>
            </w:r>
          </w:p>
          <w:p w:rsidR="00000000" w:rsidDel="00000000" w:rsidP="00000000" w:rsidRDefault="00000000" w:rsidRPr="00000000" w14:paraId="0000008B">
            <w:pPr>
              <w:widowControl w:val="0"/>
              <w:spacing w:line="276" w:lineRule="auto"/>
              <w:rPr>
                <w:rFonts w:ascii="Roboto" w:cs="Roboto" w:eastAsia="Roboto" w:hAnsi="Roboto"/>
                <w:color w:val="666666"/>
                <w:highlight w:val="white"/>
              </w:rPr>
            </w:pPr>
            <w:r w:rsidDel="00000000" w:rsidR="00000000" w:rsidRPr="00000000">
              <w:rPr>
                <w:rtl w:val="0"/>
              </w:rPr>
            </w:r>
          </w:p>
          <w:p w:rsidR="00000000" w:rsidDel="00000000" w:rsidP="00000000" w:rsidRDefault="00000000" w:rsidRPr="00000000" w14:paraId="0000008C">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Communication channels prioritization</w:t>
            </w:r>
          </w:p>
          <w:p w:rsidR="00000000" w:rsidDel="00000000" w:rsidP="00000000" w:rsidRDefault="00000000" w:rsidRPr="00000000" w14:paraId="0000008D">
            <w:pPr>
              <w:widowControl w:val="0"/>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1. Ethernet</w:t>
            </w:r>
          </w:p>
          <w:p w:rsidR="00000000" w:rsidDel="00000000" w:rsidP="00000000" w:rsidRDefault="00000000" w:rsidRPr="00000000" w14:paraId="0000008E">
            <w:pPr>
              <w:widowControl w:val="0"/>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2. Wi-Fi</w:t>
            </w:r>
          </w:p>
          <w:p w:rsidR="00000000" w:rsidDel="00000000" w:rsidP="00000000" w:rsidRDefault="00000000" w:rsidRPr="00000000" w14:paraId="0000008F">
            <w:pPr>
              <w:widowControl w:val="0"/>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3. Cellular connection</w:t>
            </w:r>
          </w:p>
          <w:p w:rsidR="00000000" w:rsidDel="00000000" w:rsidP="00000000" w:rsidRDefault="00000000" w:rsidRPr="00000000" w14:paraId="00000090">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color w:val="666666"/>
                <w:highlight w:val="white"/>
                <w:rtl w:val="0"/>
              </w:rPr>
              <w:t xml:space="preserve">Communication channels work in parallel to increase the system’s reliability. Most of the data is transmitted via Ethernet.</w:t>
            </w:r>
            <w:r w:rsidDel="00000000" w:rsidR="00000000" w:rsidRPr="00000000">
              <w:rPr>
                <w:rtl w:val="0"/>
              </w:rPr>
            </w:r>
          </w:p>
          <w:p w:rsidR="00000000" w:rsidDel="00000000" w:rsidP="00000000" w:rsidRDefault="00000000" w:rsidRPr="00000000" w14:paraId="00000091">
            <w:pPr>
              <w:widowControl w:val="0"/>
              <w:spacing w:line="276" w:lineRule="auto"/>
              <w:rPr>
                <w:rFonts w:ascii="Roboto" w:cs="Roboto" w:eastAsia="Roboto" w:hAnsi="Roboto"/>
                <w:color w:val="666666"/>
                <w:highlight w:val="white"/>
              </w:rPr>
            </w:pPr>
            <w:r w:rsidDel="00000000" w:rsidR="00000000" w:rsidRPr="00000000">
              <w:rPr>
                <w:rtl w:val="0"/>
              </w:rPr>
            </w:r>
          </w:p>
        </w:tc>
      </w:tr>
      <w:tr>
        <w:trPr>
          <w:cantSplit w:val="0"/>
          <w:trHeight w:val="420" w:hRule="atLeast"/>
          <w:tblHeader w:val="0"/>
        </w:trPr>
        <w:tc>
          <w:tcPr>
            <w:shd w:fill="ffffff" w:val="clear"/>
            <w:tcMar>
              <w:top w:w="100.0" w:type="dxa"/>
              <w:left w:w="100.0" w:type="dxa"/>
              <w:bottom w:w="100.0" w:type="dxa"/>
              <w:right w:w="100.0" w:type="dxa"/>
            </w:tcMar>
          </w:tcPr>
          <w:p w:rsidR="00000000" w:rsidDel="00000000" w:rsidP="00000000" w:rsidRDefault="00000000" w:rsidRPr="00000000" w14:paraId="00000092">
            <w:pPr>
              <w:pStyle w:val="Heading3"/>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bCs w:val="1"/>
                <w:color w:val="000000"/>
                <w:sz w:val="22"/>
                <w:szCs w:val="22"/>
                <w:highlight w:val="white"/>
              </w:rPr>
            </w:pPr>
            <w:bookmarkStart w:colFirst="0" w:colLast="0" w:name="_mqkjlkjgch7l" w:id="4"/>
            <w:bookmarkEnd w:id="4"/>
            <w:r w:rsidDel="00000000" w:rsidR="00000000" w:rsidRPr="00000000">
              <w:rPr>
                <w:rFonts w:ascii="Roboto" w:cs="Roboto" w:eastAsia="Roboto" w:hAnsi="Roboto"/>
                <w:b w:val="1"/>
                <w:bCs w:val="1"/>
                <w:sz w:val="22"/>
                <w:szCs w:val="22"/>
                <w:highlight w:val="white"/>
                <w:rtl w:val="0"/>
              </w:rPr>
              <w:t xml:space="preserve">Notifications</w:t>
            </w: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093">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Supported notification types</w:t>
            </w:r>
          </w:p>
          <w:p w:rsidR="00000000" w:rsidDel="00000000" w:rsidP="00000000" w:rsidRDefault="00000000" w:rsidRPr="00000000" w14:paraId="00000094">
            <w:pPr>
              <w:widowControl w:val="0"/>
              <w:numPr>
                <w:ilvl w:val="0"/>
                <w:numId w:val="4"/>
              </w:numPr>
              <w:spacing w:line="276" w:lineRule="auto"/>
              <w:ind w:left="450" w:hanging="360"/>
              <w:rPr>
                <w:rFonts w:ascii="Roboto" w:cs="Roboto" w:eastAsia="Roboto" w:hAnsi="Roboto"/>
                <w:highlight w:val="white"/>
              </w:rPr>
            </w:pPr>
            <w:r w:rsidDel="00000000" w:rsidR="00000000" w:rsidRPr="00000000">
              <w:rPr>
                <w:rFonts w:ascii="Roboto" w:cs="Roboto" w:eastAsia="Roboto" w:hAnsi="Roboto"/>
                <w:highlight w:val="white"/>
                <w:rtl w:val="0"/>
              </w:rPr>
              <w:t xml:space="preserve">Push notifications</w:t>
            </w:r>
          </w:p>
          <w:p w:rsidR="00000000" w:rsidDel="00000000" w:rsidP="00000000" w:rsidRDefault="00000000" w:rsidRPr="00000000" w14:paraId="00000095">
            <w:pPr>
              <w:widowControl w:val="0"/>
              <w:numPr>
                <w:ilvl w:val="0"/>
                <w:numId w:val="4"/>
              </w:numPr>
              <w:spacing w:line="276" w:lineRule="auto"/>
              <w:ind w:left="450" w:hanging="360"/>
              <w:rPr>
                <w:rFonts w:ascii="Roboto" w:cs="Roboto" w:eastAsia="Roboto" w:hAnsi="Roboto"/>
                <w:highlight w:val="white"/>
              </w:rPr>
            </w:pPr>
            <w:r w:rsidDel="00000000" w:rsidR="00000000" w:rsidRPr="00000000">
              <w:rPr>
                <w:rFonts w:ascii="Roboto" w:cs="Roboto" w:eastAsia="Roboto" w:hAnsi="Roboto"/>
                <w:highlight w:val="white"/>
                <w:rtl w:val="0"/>
              </w:rPr>
              <w:t xml:space="preserve">SMS</w:t>
            </w:r>
          </w:p>
          <w:p w:rsidR="00000000" w:rsidDel="00000000" w:rsidP="00000000" w:rsidRDefault="00000000" w:rsidRPr="00000000" w14:paraId="00000096">
            <w:pPr>
              <w:widowControl w:val="0"/>
              <w:numPr>
                <w:ilvl w:val="0"/>
                <w:numId w:val="4"/>
              </w:numPr>
              <w:spacing w:line="276" w:lineRule="auto"/>
              <w:ind w:left="450" w:hanging="360"/>
              <w:rPr>
                <w:rFonts w:ascii="Roboto" w:cs="Roboto" w:eastAsia="Roboto" w:hAnsi="Roboto"/>
                <w:highlight w:val="white"/>
              </w:rPr>
            </w:pPr>
            <w:r w:rsidDel="00000000" w:rsidR="00000000" w:rsidRPr="00000000">
              <w:rPr>
                <w:rFonts w:ascii="Roboto" w:cs="Roboto" w:eastAsia="Roboto" w:hAnsi="Roboto"/>
                <w:highlight w:val="white"/>
                <w:rtl w:val="0"/>
              </w:rPr>
              <w:t xml:space="preserve">Calls</w:t>
            </w:r>
          </w:p>
          <w:p w:rsidR="00000000" w:rsidDel="00000000" w:rsidP="00000000" w:rsidRDefault="00000000" w:rsidRPr="00000000" w14:paraId="00000097">
            <w:pPr>
              <w:widowControl w:val="0"/>
              <w:spacing w:line="276" w:lineRule="auto"/>
              <w:rPr>
                <w:rFonts w:ascii="Roboto" w:cs="Roboto" w:eastAsia="Roboto" w:hAnsi="Roboto"/>
                <w:highlight w:val="white"/>
              </w:rPr>
            </w:pPr>
            <w:r w:rsidDel="00000000" w:rsidR="00000000" w:rsidRPr="00000000">
              <w:rPr>
                <w:rtl w:val="0"/>
              </w:rPr>
            </w:r>
          </w:p>
          <w:p w:rsidR="00000000" w:rsidDel="00000000" w:rsidP="00000000" w:rsidRDefault="00000000" w:rsidRPr="00000000" w14:paraId="00000098">
            <w:pPr>
              <w:widowControl w:val="0"/>
              <w:spacing w:line="276" w:lineRule="auto"/>
              <w:rPr>
                <w:rFonts w:ascii="Roboto" w:cs="Roboto" w:eastAsia="Roboto" w:hAnsi="Roboto"/>
                <w:b w:val="1"/>
                <w:bCs w:val="1"/>
                <w:highlight w:val="white"/>
                <w:u w:val="single"/>
              </w:rPr>
            </w:pPr>
            <w:r w:rsidDel="00000000" w:rsidR="00000000" w:rsidRPr="00000000">
              <w:rPr>
                <w:rtl w:val="0"/>
              </w:rPr>
            </w:r>
          </w:p>
          <w:p w:rsidR="00000000" w:rsidDel="00000000" w:rsidP="00000000" w:rsidRDefault="00000000" w:rsidRPr="00000000" w14:paraId="00000099">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Event types</w:t>
            </w:r>
          </w:p>
          <w:p w:rsidR="00000000" w:rsidDel="00000000" w:rsidP="00000000" w:rsidRDefault="00000000" w:rsidRPr="00000000" w14:paraId="0000009A">
            <w:pPr>
              <w:widowControl w:val="0"/>
              <w:numPr>
                <w:ilvl w:val="0"/>
                <w:numId w:val="13"/>
              </w:numPr>
              <w:spacing w:line="276" w:lineRule="auto"/>
              <w:ind w:left="450" w:hanging="360"/>
              <w:rPr>
                <w:rFonts w:ascii="Roboto" w:cs="Roboto" w:eastAsia="Roboto" w:hAnsi="Roboto"/>
                <w:highlight w:val="white"/>
              </w:rPr>
            </w:pPr>
            <w:r w:rsidDel="00000000" w:rsidR="00000000" w:rsidRPr="00000000">
              <w:rPr>
                <w:rFonts w:ascii="Roboto" w:cs="Roboto" w:eastAsia="Roboto" w:hAnsi="Roboto"/>
                <w:highlight w:val="white"/>
                <w:rtl w:val="0"/>
              </w:rPr>
              <w:t xml:space="preserve">Alarms</w:t>
            </w:r>
          </w:p>
          <w:p w:rsidR="00000000" w:rsidDel="00000000" w:rsidP="00000000" w:rsidRDefault="00000000" w:rsidRPr="00000000" w14:paraId="0000009B">
            <w:pPr>
              <w:widowControl w:val="0"/>
              <w:numPr>
                <w:ilvl w:val="0"/>
                <w:numId w:val="13"/>
              </w:numPr>
              <w:spacing w:line="276" w:lineRule="auto"/>
              <w:ind w:left="450" w:hanging="360"/>
              <w:rPr>
                <w:rFonts w:ascii="Roboto" w:cs="Roboto" w:eastAsia="Roboto" w:hAnsi="Roboto"/>
                <w:highlight w:val="white"/>
              </w:rPr>
            </w:pPr>
            <w:r w:rsidDel="00000000" w:rsidR="00000000" w:rsidRPr="00000000">
              <w:rPr>
                <w:rFonts w:ascii="Roboto" w:cs="Roboto" w:eastAsia="Roboto" w:hAnsi="Roboto"/>
                <w:highlight w:val="white"/>
                <w:rtl w:val="0"/>
              </w:rPr>
              <w:t xml:space="preserve">Video alerts</w:t>
            </w:r>
          </w:p>
          <w:p w:rsidR="00000000" w:rsidDel="00000000" w:rsidP="00000000" w:rsidRDefault="00000000" w:rsidRPr="00000000" w14:paraId="0000009C">
            <w:pPr>
              <w:widowControl w:val="0"/>
              <w:numPr>
                <w:ilvl w:val="0"/>
                <w:numId w:val="13"/>
              </w:numPr>
              <w:spacing w:line="276" w:lineRule="auto"/>
              <w:ind w:left="450" w:hanging="360"/>
              <w:rPr>
                <w:rFonts w:ascii="Roboto" w:cs="Roboto" w:eastAsia="Roboto" w:hAnsi="Roboto"/>
                <w:highlight w:val="white"/>
              </w:rPr>
            </w:pPr>
            <w:r w:rsidDel="00000000" w:rsidR="00000000" w:rsidRPr="00000000">
              <w:rPr>
                <w:rFonts w:ascii="Roboto" w:cs="Roboto" w:eastAsia="Roboto" w:hAnsi="Roboto"/>
                <w:highlight w:val="white"/>
                <w:rtl w:val="0"/>
              </w:rPr>
              <w:t xml:space="preserve">Faults (for fire alarm devices)</w:t>
            </w:r>
          </w:p>
          <w:p w:rsidR="00000000" w:rsidDel="00000000" w:rsidP="00000000" w:rsidRDefault="00000000" w:rsidRPr="00000000" w14:paraId="0000009D">
            <w:pPr>
              <w:widowControl w:val="0"/>
              <w:numPr>
                <w:ilvl w:val="0"/>
                <w:numId w:val="13"/>
              </w:numPr>
              <w:spacing w:line="276" w:lineRule="auto"/>
              <w:ind w:left="450" w:hanging="360"/>
              <w:rPr>
                <w:rFonts w:ascii="Roboto" w:cs="Roboto" w:eastAsia="Roboto" w:hAnsi="Roboto"/>
                <w:highlight w:val="white"/>
              </w:rPr>
            </w:pPr>
            <w:r w:rsidDel="00000000" w:rsidR="00000000" w:rsidRPr="00000000">
              <w:rPr>
                <w:rFonts w:ascii="Roboto" w:cs="Roboto" w:eastAsia="Roboto" w:hAnsi="Roboto"/>
                <w:highlight w:val="white"/>
                <w:rtl w:val="0"/>
              </w:rPr>
              <w:t xml:space="preserve">Malfunctions (for other Ajax devices)</w:t>
            </w:r>
          </w:p>
          <w:p w:rsidR="00000000" w:rsidDel="00000000" w:rsidP="00000000" w:rsidRDefault="00000000" w:rsidRPr="00000000" w14:paraId="0000009E">
            <w:pPr>
              <w:widowControl w:val="0"/>
              <w:numPr>
                <w:ilvl w:val="0"/>
                <w:numId w:val="13"/>
              </w:numPr>
              <w:spacing w:line="276" w:lineRule="auto"/>
              <w:ind w:left="450" w:hanging="360"/>
              <w:rPr>
                <w:rFonts w:ascii="Roboto" w:cs="Roboto" w:eastAsia="Roboto" w:hAnsi="Roboto"/>
                <w:highlight w:val="white"/>
              </w:rPr>
            </w:pPr>
            <w:r w:rsidDel="00000000" w:rsidR="00000000" w:rsidRPr="00000000">
              <w:rPr>
                <w:rFonts w:ascii="Roboto" w:cs="Roboto" w:eastAsia="Roboto" w:hAnsi="Roboto"/>
                <w:highlight w:val="white"/>
                <w:rtl w:val="0"/>
              </w:rPr>
              <w:t xml:space="preserve">Security state change</w:t>
            </w:r>
          </w:p>
          <w:p w:rsidR="00000000" w:rsidDel="00000000" w:rsidP="00000000" w:rsidRDefault="00000000" w:rsidRPr="00000000" w14:paraId="0000009F">
            <w:pPr>
              <w:widowControl w:val="0"/>
              <w:numPr>
                <w:ilvl w:val="0"/>
                <w:numId w:val="13"/>
              </w:numPr>
              <w:spacing w:line="276" w:lineRule="auto"/>
              <w:ind w:left="450" w:hanging="360"/>
              <w:rPr>
                <w:rFonts w:ascii="Roboto" w:cs="Roboto" w:eastAsia="Roboto" w:hAnsi="Roboto"/>
                <w:highlight w:val="white"/>
              </w:rPr>
            </w:pPr>
            <w:r w:rsidDel="00000000" w:rsidR="00000000" w:rsidRPr="00000000">
              <w:rPr>
                <w:rFonts w:ascii="Roboto" w:cs="Roboto" w:eastAsia="Roboto" w:hAnsi="Roboto"/>
                <w:highlight w:val="white"/>
                <w:rtl w:val="0"/>
              </w:rPr>
              <w:t xml:space="preserve">System events</w:t>
            </w:r>
          </w:p>
          <w:p w:rsidR="00000000" w:rsidDel="00000000" w:rsidP="00000000" w:rsidRDefault="00000000" w:rsidRPr="00000000" w14:paraId="000000A0">
            <w:pPr>
              <w:widowControl w:val="0"/>
              <w:numPr>
                <w:ilvl w:val="0"/>
                <w:numId w:val="13"/>
              </w:numPr>
              <w:spacing w:line="276" w:lineRule="auto"/>
              <w:ind w:left="450" w:hanging="360"/>
              <w:rPr>
                <w:rFonts w:ascii="Roboto" w:cs="Roboto" w:eastAsia="Roboto" w:hAnsi="Roboto"/>
                <w:highlight w:val="white"/>
              </w:rPr>
            </w:pPr>
            <w:r w:rsidDel="00000000" w:rsidR="00000000" w:rsidRPr="00000000">
              <w:rPr>
                <w:rFonts w:ascii="Roboto" w:cs="Roboto" w:eastAsia="Roboto" w:hAnsi="Roboto"/>
                <w:highlight w:val="white"/>
                <w:rtl w:val="0"/>
              </w:rPr>
              <w:t xml:space="preserve">Non-security alerts</w:t>
            </w:r>
          </w:p>
          <w:p w:rsidR="00000000" w:rsidDel="00000000" w:rsidP="00000000" w:rsidRDefault="00000000" w:rsidRPr="00000000" w14:paraId="000000A1">
            <w:pPr>
              <w:widowControl w:val="0"/>
              <w:numPr>
                <w:ilvl w:val="0"/>
                <w:numId w:val="13"/>
              </w:numPr>
              <w:spacing w:line="276" w:lineRule="auto"/>
              <w:ind w:left="450" w:hanging="360"/>
              <w:rPr>
                <w:rFonts w:ascii="Roboto" w:cs="Roboto" w:eastAsia="Roboto" w:hAnsi="Roboto"/>
                <w:highlight w:val="white"/>
              </w:rPr>
            </w:pPr>
            <w:r w:rsidDel="00000000" w:rsidR="00000000" w:rsidRPr="00000000">
              <w:rPr>
                <w:rFonts w:ascii="Roboto" w:cs="Roboto" w:eastAsia="Roboto" w:hAnsi="Roboto"/>
                <w:highlight w:val="white"/>
                <w:rtl w:val="0"/>
              </w:rPr>
              <w:t xml:space="preserve">Automation devices</w:t>
            </w:r>
          </w:p>
          <w:p w:rsidR="00000000" w:rsidDel="00000000" w:rsidP="00000000" w:rsidRDefault="00000000" w:rsidRPr="00000000" w14:paraId="000000A2">
            <w:pPr>
              <w:widowControl w:val="0"/>
              <w:numPr>
                <w:ilvl w:val="0"/>
                <w:numId w:val="13"/>
              </w:numPr>
              <w:spacing w:line="276" w:lineRule="auto"/>
              <w:ind w:left="450" w:hanging="360"/>
              <w:rPr>
                <w:rFonts w:ascii="Roboto" w:cs="Roboto" w:eastAsia="Roboto" w:hAnsi="Roboto"/>
                <w:highlight w:val="white"/>
              </w:rPr>
            </w:pPr>
            <w:r w:rsidDel="00000000" w:rsidR="00000000" w:rsidRPr="00000000">
              <w:rPr>
                <w:rFonts w:ascii="Roboto" w:cs="Roboto" w:eastAsia="Roboto" w:hAnsi="Roboto"/>
                <w:highlight w:val="white"/>
                <w:rtl w:val="0"/>
              </w:rPr>
              <w:t xml:space="preserve">Smart lock events</w:t>
            </w:r>
          </w:p>
          <w:p w:rsidR="00000000" w:rsidDel="00000000" w:rsidP="00000000" w:rsidRDefault="00000000" w:rsidRPr="00000000" w14:paraId="000000A3">
            <w:pPr>
              <w:widowControl w:val="0"/>
              <w:numPr>
                <w:ilvl w:val="0"/>
                <w:numId w:val="13"/>
              </w:numPr>
              <w:spacing w:line="276" w:lineRule="auto"/>
              <w:ind w:left="450" w:hanging="360"/>
              <w:rPr>
                <w:rFonts w:ascii="Roboto" w:cs="Roboto" w:eastAsia="Roboto" w:hAnsi="Roboto"/>
                <w:highlight w:val="white"/>
              </w:rPr>
            </w:pPr>
            <w:r w:rsidDel="00000000" w:rsidR="00000000" w:rsidRPr="00000000">
              <w:rPr>
                <w:rFonts w:ascii="Roboto" w:cs="Roboto" w:eastAsia="Roboto" w:hAnsi="Roboto"/>
                <w:highlight w:val="white"/>
                <w:rtl w:val="0"/>
              </w:rPr>
              <w:t xml:space="preserve">Doorbell ringing</w:t>
            </w:r>
          </w:p>
          <w:p w:rsidR="00000000" w:rsidDel="00000000" w:rsidP="00000000" w:rsidRDefault="00000000" w:rsidRPr="00000000" w14:paraId="000000A4">
            <w:pPr>
              <w:widowControl w:val="0"/>
              <w:spacing w:line="276" w:lineRule="auto"/>
              <w:rPr>
                <w:rFonts w:ascii="Roboto" w:cs="Roboto" w:eastAsia="Roboto" w:hAnsi="Roboto"/>
                <w:highlight w:val="white"/>
              </w:rPr>
            </w:pPr>
            <w:r w:rsidDel="00000000" w:rsidR="00000000" w:rsidRPr="00000000">
              <w:rPr>
                <w:rFonts w:ascii="Roboto" w:cs="Roboto" w:eastAsia="Roboto" w:hAnsi="Roboto"/>
                <w:color w:val="666666"/>
                <w:highlight w:val="white"/>
                <w:rtl w:val="0"/>
              </w:rPr>
              <w:t xml:space="preserve">The notification types are configured individually for each user.</w:t>
            </w:r>
            <w:r w:rsidDel="00000000" w:rsidR="00000000" w:rsidRPr="00000000">
              <w:rPr>
                <w:rtl w:val="0"/>
              </w:rPr>
            </w:r>
          </w:p>
        </w:tc>
      </w:tr>
      <w:tr>
        <w:trPr>
          <w:cantSplit w:val="0"/>
          <w:trHeight w:val="420" w:hRule="atLeast"/>
          <w:tblHeader w:val="0"/>
        </w:trPr>
        <w:tc>
          <w:tcPr>
            <w:tcBorders>
              <w:bottom w:color="434343" w:space="0" w:sz="8" w:val="single"/>
            </w:tcBorders>
            <w:shd w:fill="ffffff" w:val="clear"/>
            <w:tcMar>
              <w:top w:w="100.0" w:type="dxa"/>
              <w:left w:w="100.0" w:type="dxa"/>
              <w:bottom w:w="100.0" w:type="dxa"/>
              <w:right w:w="100.0" w:type="dxa"/>
            </w:tcMar>
          </w:tcPr>
          <w:p w:rsidR="00000000" w:rsidDel="00000000" w:rsidP="00000000" w:rsidRDefault="00000000" w:rsidRPr="00000000" w14:paraId="000000A5">
            <w:pPr>
              <w:pStyle w:val="Heading3"/>
              <w:keepNext w:val="0"/>
              <w:keepLines w:val="0"/>
              <w:spacing w:after="0" w:before="0" w:line="240" w:lineRule="auto"/>
              <w:rPr>
                <w:rFonts w:ascii="Roboto" w:cs="Roboto" w:eastAsia="Roboto" w:hAnsi="Roboto"/>
                <w:b w:val="1"/>
                <w:bCs w:val="1"/>
                <w:color w:val="000000"/>
                <w:sz w:val="22"/>
                <w:szCs w:val="22"/>
                <w:highlight w:val="white"/>
              </w:rPr>
            </w:pPr>
            <w:bookmarkStart w:colFirst="0" w:colLast="0" w:name="_ahtoh5no4gv" w:id="5"/>
            <w:bookmarkEnd w:id="5"/>
            <w:r w:rsidDel="00000000" w:rsidR="00000000" w:rsidRPr="00000000">
              <w:rPr>
                <w:rFonts w:ascii="Roboto" w:cs="Roboto" w:eastAsia="Roboto" w:hAnsi="Roboto"/>
                <w:b w:val="1"/>
                <w:bCs w:val="1"/>
                <w:sz w:val="22"/>
                <w:szCs w:val="22"/>
                <w:highlight w:val="white"/>
                <w:rtl w:val="0"/>
              </w:rPr>
              <w:t xml:space="preserve">Monitoring</w:t>
            </w:r>
            <w:r w:rsidDel="00000000" w:rsidR="00000000" w:rsidRPr="00000000">
              <w:rPr>
                <w:rtl w:val="0"/>
              </w:rPr>
            </w:r>
          </w:p>
        </w:tc>
        <w:tc>
          <w:tcPr>
            <w:tcBorders>
              <w:bottom w:color="434343" w:space="0" w:sz="8" w:val="single"/>
            </w:tcBorders>
            <w:shd w:fill="ffffff" w:val="clear"/>
            <w:tcMar>
              <w:top w:w="100.0" w:type="dxa"/>
              <w:left w:w="100.0" w:type="dxa"/>
              <w:bottom w:w="100.0" w:type="dxa"/>
              <w:right w:w="100.0" w:type="dxa"/>
            </w:tcMar>
          </w:tcPr>
          <w:p w:rsidR="00000000" w:rsidDel="00000000" w:rsidP="00000000" w:rsidRDefault="00000000" w:rsidRPr="00000000" w14:paraId="000000A6">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Supported protocols</w:t>
            </w:r>
          </w:p>
          <w:p w:rsidR="00000000" w:rsidDel="00000000" w:rsidP="00000000" w:rsidRDefault="00000000" w:rsidRPr="00000000" w14:paraId="000000A7">
            <w:pPr>
              <w:widowControl w:val="0"/>
              <w:numPr>
                <w:ilvl w:val="0"/>
                <w:numId w:val="10"/>
              </w:numPr>
              <w:spacing w:line="276" w:lineRule="auto"/>
              <w:ind w:left="450" w:hanging="360"/>
              <w:rPr>
                <w:rFonts w:ascii="Roboto" w:cs="Roboto" w:eastAsia="Roboto" w:hAnsi="Roboto"/>
                <w:highlight w:val="white"/>
              </w:rPr>
            </w:pPr>
            <w:r w:rsidDel="00000000" w:rsidR="00000000" w:rsidRPr="00000000">
              <w:rPr>
                <w:rFonts w:ascii="Roboto" w:cs="Roboto" w:eastAsia="Roboto" w:hAnsi="Roboto"/>
                <w:highlight w:val="white"/>
                <w:rtl w:val="0"/>
              </w:rPr>
              <w:t xml:space="preserve">SIA (DC-09)</w:t>
            </w:r>
          </w:p>
          <w:p w:rsidR="00000000" w:rsidDel="00000000" w:rsidP="00000000" w:rsidRDefault="00000000" w:rsidRPr="00000000" w14:paraId="000000A8">
            <w:pPr>
              <w:widowControl w:val="0"/>
              <w:numPr>
                <w:ilvl w:val="0"/>
                <w:numId w:val="10"/>
              </w:numPr>
              <w:spacing w:line="276" w:lineRule="auto"/>
              <w:ind w:left="450" w:hanging="360"/>
              <w:rPr>
                <w:rFonts w:ascii="Roboto" w:cs="Roboto" w:eastAsia="Roboto" w:hAnsi="Roboto"/>
                <w:highlight w:val="white"/>
              </w:rPr>
            </w:pPr>
            <w:r w:rsidDel="00000000" w:rsidR="00000000" w:rsidRPr="00000000">
              <w:rPr>
                <w:rFonts w:ascii="Roboto" w:cs="Roboto" w:eastAsia="Roboto" w:hAnsi="Roboto"/>
                <w:highlight w:val="white"/>
                <w:rtl w:val="0"/>
              </w:rPr>
              <w:t xml:space="preserve">SurGard (Contact ID)</w:t>
            </w:r>
            <w:r w:rsidDel="00000000" w:rsidR="00000000" w:rsidRPr="00000000">
              <w:rPr>
                <w:rtl w:val="0"/>
              </w:rPr>
            </w:r>
          </w:p>
          <w:p w:rsidR="00000000" w:rsidDel="00000000" w:rsidP="00000000" w:rsidRDefault="00000000" w:rsidRPr="00000000" w14:paraId="000000A9">
            <w:pPr>
              <w:widowControl w:val="0"/>
              <w:spacing w:line="276" w:lineRule="auto"/>
              <w:rPr>
                <w:rFonts w:ascii="Roboto" w:cs="Roboto" w:eastAsia="Roboto" w:hAnsi="Roboto"/>
                <w:b w:val="1"/>
                <w:bCs w:val="1"/>
                <w:color w:val="1155cc"/>
                <w:highlight w:val="white"/>
                <w:u w:val="single"/>
              </w:rPr>
            </w:pPr>
            <w:r w:rsidDel="00000000" w:rsidR="00000000" w:rsidRPr="00000000">
              <w:rPr>
                <w:rtl w:val="0"/>
              </w:rPr>
            </w:r>
          </w:p>
          <w:p w:rsidR="00000000" w:rsidDel="00000000" w:rsidP="00000000" w:rsidRDefault="00000000" w:rsidRPr="00000000" w14:paraId="000000AA">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Event types</w:t>
            </w:r>
          </w:p>
          <w:p w:rsidR="00000000" w:rsidDel="00000000" w:rsidP="00000000" w:rsidRDefault="00000000" w:rsidRPr="00000000" w14:paraId="000000AB">
            <w:pPr>
              <w:widowControl w:val="0"/>
              <w:numPr>
                <w:ilvl w:val="0"/>
                <w:numId w:val="3"/>
              </w:numPr>
              <w:spacing w:line="276" w:lineRule="auto"/>
              <w:ind w:left="720" w:hanging="360"/>
              <w:rPr>
                <w:rFonts w:ascii="Roboto" w:cs="Roboto" w:eastAsia="Roboto" w:hAnsi="Roboto"/>
                <w:highlight w:val="white"/>
              </w:rPr>
            </w:pPr>
            <w:r w:rsidDel="00000000" w:rsidR="00000000" w:rsidRPr="00000000">
              <w:rPr>
                <w:rFonts w:ascii="Roboto" w:cs="Roboto" w:eastAsia="Roboto" w:hAnsi="Roboto"/>
                <w:highlight w:val="white"/>
                <w:rtl w:val="0"/>
              </w:rPr>
              <w:t xml:space="preserve">System alarms and events</w:t>
            </w:r>
          </w:p>
          <w:p w:rsidR="00000000" w:rsidDel="00000000" w:rsidP="00000000" w:rsidRDefault="00000000" w:rsidRPr="00000000" w14:paraId="000000AC">
            <w:pPr>
              <w:widowControl w:val="0"/>
              <w:numPr>
                <w:ilvl w:val="0"/>
                <w:numId w:val="3"/>
              </w:numPr>
              <w:spacing w:line="276" w:lineRule="auto"/>
              <w:ind w:left="720" w:hanging="360"/>
              <w:rPr>
                <w:rFonts w:ascii="Roboto" w:cs="Roboto" w:eastAsia="Roboto" w:hAnsi="Roboto"/>
                <w:highlight w:val="white"/>
              </w:rPr>
            </w:pPr>
            <w:r w:rsidDel="00000000" w:rsidR="00000000" w:rsidRPr="00000000">
              <w:rPr>
                <w:rFonts w:ascii="Roboto" w:cs="Roboto" w:eastAsia="Roboto" w:hAnsi="Roboto"/>
                <w:highlight w:val="white"/>
                <w:rtl w:val="0"/>
              </w:rPr>
              <w:t xml:space="preserve">Panic button coordinates</w:t>
            </w:r>
          </w:p>
          <w:p w:rsidR="00000000" w:rsidDel="00000000" w:rsidP="00000000" w:rsidRDefault="00000000" w:rsidRPr="00000000" w14:paraId="000000AD">
            <w:pPr>
              <w:widowControl w:val="0"/>
              <w:numPr>
                <w:ilvl w:val="0"/>
                <w:numId w:val="3"/>
              </w:numPr>
              <w:spacing w:line="276" w:lineRule="auto"/>
              <w:ind w:left="720" w:hanging="360"/>
              <w:rPr>
                <w:rFonts w:ascii="Roboto" w:cs="Roboto" w:eastAsia="Roboto" w:hAnsi="Roboto"/>
                <w:highlight w:val="white"/>
              </w:rPr>
            </w:pPr>
            <w:r w:rsidDel="00000000" w:rsidR="00000000" w:rsidRPr="00000000">
              <w:rPr>
                <w:rFonts w:ascii="Roboto" w:cs="Roboto" w:eastAsia="Roboto" w:hAnsi="Roboto"/>
                <w:highlight w:val="white"/>
                <w:rtl w:val="0"/>
              </w:rPr>
              <w:t xml:space="preserve">Photo verification</w:t>
            </w:r>
            <w:r w:rsidDel="00000000" w:rsidR="00000000" w:rsidRPr="00000000">
              <w:rPr>
                <w:rtl w:val="0"/>
              </w:rPr>
            </w:r>
          </w:p>
        </w:tc>
      </w:tr>
      <w:tr>
        <w:trPr>
          <w:cantSplit w:val="0"/>
          <w:trHeight w:val="420" w:hRule="atLeast"/>
          <w:tblHeader w:val="0"/>
        </w:trPr>
        <w:tc>
          <w:tcPr>
            <w:tcBorders>
              <w:top w:color="434343" w:space="0" w:sz="8" w:val="single"/>
              <w:left w:color="434343" w:space="0" w:sz="8" w:val="single"/>
              <w:bottom w:color="434343" w:space="0" w:sz="8" w:val="single"/>
              <w:right w:color="434343"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AE">
            <w:pPr>
              <w:pStyle w:val="Heading3"/>
              <w:spacing w:line="240" w:lineRule="auto"/>
              <w:rPr>
                <w:rFonts w:ascii="Roboto" w:cs="Roboto" w:eastAsia="Roboto" w:hAnsi="Roboto"/>
                <w:b w:val="1"/>
                <w:bCs w:val="1"/>
                <w:sz w:val="22"/>
                <w:szCs w:val="22"/>
                <w:highlight w:val="white"/>
              </w:rPr>
            </w:pPr>
            <w:bookmarkStart w:colFirst="0" w:colLast="0" w:name="_as8dz1f47o4o" w:id="6"/>
            <w:bookmarkEnd w:id="6"/>
            <w:r w:rsidDel="00000000" w:rsidR="00000000" w:rsidRPr="00000000">
              <w:rPr>
                <w:rFonts w:ascii="Roboto" w:cs="Roboto" w:eastAsia="Roboto" w:hAnsi="Roboto"/>
                <w:b w:val="1"/>
                <w:bCs w:val="1"/>
                <w:sz w:val="22"/>
                <w:szCs w:val="22"/>
                <w:highlight w:val="white"/>
                <w:rtl w:val="0"/>
              </w:rPr>
              <w:t xml:space="preserve">Fire alarm system management</w:t>
            </w:r>
          </w:p>
        </w:tc>
        <w:tc>
          <w:tcPr>
            <w:tcBorders>
              <w:top w:color="434343" w:space="0" w:sz="8" w:val="single"/>
              <w:left w:color="434343" w:space="0" w:sz="8" w:val="single"/>
              <w:bottom w:color="434343" w:space="0" w:sz="8" w:val="single"/>
              <w:right w:color="434343"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AF">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Indication of fire alarms and faults</w:t>
            </w:r>
          </w:p>
          <w:p w:rsidR="00000000" w:rsidDel="00000000" w:rsidP="00000000" w:rsidRDefault="00000000" w:rsidRPr="00000000" w14:paraId="000000B0">
            <w:pPr>
              <w:widowControl w:val="0"/>
              <w:numPr>
                <w:ilvl w:val="0"/>
                <w:numId w:val="14"/>
              </w:numPr>
              <w:spacing w:line="276" w:lineRule="auto"/>
              <w:ind w:left="450" w:hanging="360"/>
              <w:rPr>
                <w:rFonts w:ascii="Roboto" w:cs="Roboto" w:eastAsia="Roboto" w:hAnsi="Roboto"/>
                <w:highlight w:val="white"/>
              </w:rPr>
            </w:pPr>
            <w:r w:rsidDel="00000000" w:rsidR="00000000" w:rsidRPr="00000000">
              <w:rPr>
                <w:rFonts w:ascii="Roboto" w:cs="Roboto" w:eastAsia="Roboto" w:hAnsi="Roboto"/>
                <w:highlight w:val="white"/>
                <w:rtl w:val="0"/>
              </w:rPr>
              <w:t xml:space="preserve">display</w:t>
            </w:r>
          </w:p>
          <w:p w:rsidR="00000000" w:rsidDel="00000000" w:rsidP="00000000" w:rsidRDefault="00000000" w:rsidRPr="00000000" w14:paraId="000000B1">
            <w:pPr>
              <w:widowControl w:val="0"/>
              <w:numPr>
                <w:ilvl w:val="0"/>
                <w:numId w:val="14"/>
              </w:numPr>
              <w:spacing w:line="276" w:lineRule="auto"/>
              <w:ind w:left="450" w:hanging="360"/>
              <w:rPr>
                <w:rFonts w:ascii="Roboto" w:cs="Roboto" w:eastAsia="Roboto" w:hAnsi="Roboto"/>
                <w:highlight w:val="white"/>
              </w:rPr>
            </w:pPr>
            <w:r w:rsidDel="00000000" w:rsidR="00000000" w:rsidRPr="00000000">
              <w:rPr>
                <w:rFonts w:ascii="Roboto" w:cs="Roboto" w:eastAsia="Roboto" w:hAnsi="Roboto"/>
                <w:highlight w:val="white"/>
                <w:rtl w:val="0"/>
              </w:rPr>
              <w:t xml:space="preserve">LED indicators</w:t>
            </w:r>
          </w:p>
          <w:p w:rsidR="00000000" w:rsidDel="00000000" w:rsidP="00000000" w:rsidRDefault="00000000" w:rsidRPr="00000000" w14:paraId="000000B2">
            <w:pPr>
              <w:widowControl w:val="0"/>
              <w:numPr>
                <w:ilvl w:val="0"/>
                <w:numId w:val="14"/>
              </w:numPr>
              <w:spacing w:line="276" w:lineRule="auto"/>
              <w:ind w:left="450" w:hanging="360"/>
              <w:rPr>
                <w:rFonts w:ascii="Roboto" w:cs="Roboto" w:eastAsia="Roboto" w:hAnsi="Roboto"/>
                <w:highlight w:val="white"/>
              </w:rPr>
            </w:pPr>
            <w:r w:rsidDel="00000000" w:rsidR="00000000" w:rsidRPr="00000000">
              <w:rPr>
                <w:rFonts w:ascii="Roboto" w:cs="Roboto" w:eastAsia="Roboto" w:hAnsi="Roboto"/>
                <w:highlight w:val="white"/>
                <w:rtl w:val="0"/>
              </w:rPr>
              <w:t xml:space="preserve">sound</w:t>
            </w:r>
          </w:p>
          <w:p w:rsidR="00000000" w:rsidDel="00000000" w:rsidP="00000000" w:rsidRDefault="00000000" w:rsidRPr="00000000" w14:paraId="000000B3">
            <w:pPr>
              <w:widowControl w:val="0"/>
              <w:spacing w:line="276" w:lineRule="auto"/>
              <w:rPr>
                <w:rFonts w:ascii="Roboto" w:cs="Roboto" w:eastAsia="Roboto" w:hAnsi="Roboto"/>
                <w:color w:val="666666"/>
                <w:highlight w:val="white"/>
              </w:rPr>
            </w:pPr>
            <w:r w:rsidDel="00000000" w:rsidR="00000000" w:rsidRPr="00000000">
              <w:rPr>
                <w:rFonts w:ascii="Roboto" w:cs="Roboto" w:eastAsia="Roboto" w:hAnsi="Roboto"/>
                <w:color w:val="666666"/>
                <w:highlight w:val="white"/>
                <w:rtl w:val="0"/>
              </w:rPr>
              <w:t xml:space="preserve">LEDs on the front panel of the CIE and the built-in buzzer notify users of fire alarms in zones, faults, and system states. In case of fire, the CIE also activates visual alarm devices and fire alarm sounders. The CIE display also shows system states and detailed alarm information.</w:t>
            </w:r>
          </w:p>
          <w:p w:rsidR="00000000" w:rsidDel="00000000" w:rsidP="00000000" w:rsidRDefault="00000000" w:rsidRPr="00000000" w14:paraId="000000B4">
            <w:pPr>
              <w:widowControl w:val="0"/>
              <w:spacing w:line="276" w:lineRule="auto"/>
              <w:rPr>
                <w:rFonts w:ascii="Roboto" w:cs="Roboto" w:eastAsia="Roboto" w:hAnsi="Roboto"/>
                <w:highlight w:val="white"/>
              </w:rPr>
            </w:pPr>
            <w:r w:rsidDel="00000000" w:rsidR="00000000" w:rsidRPr="00000000">
              <w:rPr>
                <w:rtl w:val="0"/>
              </w:rPr>
            </w:r>
          </w:p>
          <w:p w:rsidR="00000000" w:rsidDel="00000000" w:rsidP="00000000" w:rsidRDefault="00000000" w:rsidRPr="00000000" w14:paraId="000000B5">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Fire alarm control</w:t>
            </w:r>
          </w:p>
          <w:p w:rsidR="00000000" w:rsidDel="00000000" w:rsidP="00000000" w:rsidRDefault="00000000" w:rsidRPr="00000000" w14:paraId="000000B6">
            <w:pPr>
              <w:widowControl w:val="0"/>
              <w:numPr>
                <w:ilvl w:val="0"/>
                <w:numId w:val="2"/>
              </w:numPr>
              <w:spacing w:line="276" w:lineRule="auto"/>
              <w:ind w:left="450" w:hanging="360"/>
              <w:rPr>
                <w:rFonts w:ascii="Roboto" w:cs="Roboto" w:eastAsia="Roboto" w:hAnsi="Roboto"/>
                <w:highlight w:val="white"/>
              </w:rPr>
            </w:pPr>
            <w:r w:rsidDel="00000000" w:rsidR="00000000" w:rsidRPr="00000000">
              <w:rPr>
                <w:rFonts w:ascii="Roboto" w:cs="Roboto" w:eastAsia="Roboto" w:hAnsi="Roboto"/>
                <w:highlight w:val="white"/>
                <w:rtl w:val="0"/>
              </w:rPr>
              <w:t xml:space="preserve">start evacuation</w:t>
            </w:r>
          </w:p>
          <w:p w:rsidR="00000000" w:rsidDel="00000000" w:rsidP="00000000" w:rsidRDefault="00000000" w:rsidRPr="00000000" w14:paraId="000000B7">
            <w:pPr>
              <w:widowControl w:val="0"/>
              <w:numPr>
                <w:ilvl w:val="0"/>
                <w:numId w:val="2"/>
              </w:numPr>
              <w:spacing w:line="276" w:lineRule="auto"/>
              <w:ind w:left="450" w:hanging="360"/>
              <w:rPr>
                <w:rFonts w:ascii="Roboto" w:cs="Roboto" w:eastAsia="Roboto" w:hAnsi="Roboto"/>
                <w:highlight w:val="white"/>
              </w:rPr>
            </w:pPr>
            <w:r w:rsidDel="00000000" w:rsidR="00000000" w:rsidRPr="00000000">
              <w:rPr>
                <w:rFonts w:ascii="Roboto" w:cs="Roboto" w:eastAsia="Roboto" w:hAnsi="Roboto"/>
                <w:highlight w:val="white"/>
                <w:rtl w:val="0"/>
              </w:rPr>
              <w:t xml:space="preserve">reset</w:t>
            </w:r>
          </w:p>
          <w:p w:rsidR="00000000" w:rsidDel="00000000" w:rsidP="00000000" w:rsidRDefault="00000000" w:rsidRPr="00000000" w14:paraId="000000B8">
            <w:pPr>
              <w:widowControl w:val="0"/>
              <w:numPr>
                <w:ilvl w:val="0"/>
                <w:numId w:val="2"/>
              </w:numPr>
              <w:spacing w:line="276" w:lineRule="auto"/>
              <w:ind w:left="450" w:hanging="360"/>
              <w:rPr>
                <w:rFonts w:ascii="Roboto" w:cs="Roboto" w:eastAsia="Roboto" w:hAnsi="Roboto"/>
                <w:highlight w:val="white"/>
              </w:rPr>
            </w:pPr>
            <w:r w:rsidDel="00000000" w:rsidR="00000000" w:rsidRPr="00000000">
              <w:rPr>
                <w:rFonts w:ascii="Roboto" w:cs="Roboto" w:eastAsia="Roboto" w:hAnsi="Roboto"/>
                <w:highlight w:val="white"/>
                <w:rtl w:val="0"/>
              </w:rPr>
              <w:t xml:space="preserve">mute buzzer</w:t>
            </w:r>
          </w:p>
          <w:p w:rsidR="00000000" w:rsidDel="00000000" w:rsidP="00000000" w:rsidRDefault="00000000" w:rsidRPr="00000000" w14:paraId="000000B9">
            <w:pPr>
              <w:widowControl w:val="0"/>
              <w:numPr>
                <w:ilvl w:val="0"/>
                <w:numId w:val="2"/>
              </w:numPr>
              <w:spacing w:line="276" w:lineRule="auto"/>
              <w:ind w:left="450" w:hanging="360"/>
              <w:rPr>
                <w:rFonts w:ascii="Roboto" w:cs="Roboto" w:eastAsia="Roboto" w:hAnsi="Roboto"/>
                <w:highlight w:val="white"/>
              </w:rPr>
            </w:pPr>
            <w:r w:rsidDel="00000000" w:rsidR="00000000" w:rsidRPr="00000000">
              <w:rPr>
                <w:rFonts w:ascii="Roboto" w:cs="Roboto" w:eastAsia="Roboto" w:hAnsi="Roboto"/>
                <w:highlight w:val="white"/>
                <w:rtl w:val="0"/>
              </w:rPr>
              <w:t xml:space="preserve">silence / resound sounders</w:t>
            </w:r>
          </w:p>
          <w:p w:rsidR="00000000" w:rsidDel="00000000" w:rsidP="00000000" w:rsidRDefault="00000000" w:rsidRPr="00000000" w14:paraId="000000BA">
            <w:pPr>
              <w:widowControl w:val="0"/>
              <w:numPr>
                <w:ilvl w:val="0"/>
                <w:numId w:val="2"/>
              </w:numPr>
              <w:spacing w:line="276" w:lineRule="auto"/>
              <w:ind w:left="450" w:hanging="360"/>
              <w:rPr>
                <w:rFonts w:ascii="Roboto" w:cs="Roboto" w:eastAsia="Roboto" w:hAnsi="Roboto"/>
                <w:highlight w:val="white"/>
              </w:rPr>
            </w:pPr>
            <w:r w:rsidDel="00000000" w:rsidR="00000000" w:rsidRPr="00000000">
              <w:rPr>
                <w:rFonts w:ascii="Roboto" w:cs="Roboto" w:eastAsia="Roboto" w:hAnsi="Roboto"/>
                <w:highlight w:val="white"/>
                <w:rtl w:val="0"/>
              </w:rPr>
              <w:t xml:space="preserve">override delays (coming soon)</w:t>
            </w:r>
          </w:p>
          <w:p w:rsidR="00000000" w:rsidDel="00000000" w:rsidP="00000000" w:rsidRDefault="00000000" w:rsidRPr="00000000" w14:paraId="000000BB">
            <w:pPr>
              <w:widowControl w:val="0"/>
              <w:numPr>
                <w:ilvl w:val="0"/>
                <w:numId w:val="2"/>
              </w:numPr>
              <w:spacing w:line="276" w:lineRule="auto"/>
              <w:ind w:left="450" w:hanging="360"/>
              <w:rPr>
                <w:rFonts w:ascii="Roboto" w:cs="Roboto" w:eastAsia="Roboto" w:hAnsi="Roboto"/>
                <w:highlight w:val="white"/>
              </w:rPr>
            </w:pPr>
            <w:r w:rsidDel="00000000" w:rsidR="00000000" w:rsidRPr="00000000">
              <w:rPr>
                <w:rFonts w:ascii="Roboto" w:cs="Roboto" w:eastAsia="Roboto" w:hAnsi="Roboto"/>
                <w:highlight w:val="white"/>
                <w:rtl w:val="0"/>
              </w:rPr>
              <w:t xml:space="preserve">indication test</w:t>
            </w:r>
          </w:p>
          <w:p w:rsidR="00000000" w:rsidDel="00000000" w:rsidP="00000000" w:rsidRDefault="00000000" w:rsidRPr="00000000" w14:paraId="000000BC">
            <w:pPr>
              <w:widowControl w:val="0"/>
              <w:spacing w:line="276" w:lineRule="auto"/>
              <w:rPr>
                <w:rFonts w:ascii="Roboto" w:cs="Roboto" w:eastAsia="Roboto" w:hAnsi="Roboto"/>
                <w:color w:val="666666"/>
                <w:highlight w:val="white"/>
              </w:rPr>
            </w:pPr>
            <w:r w:rsidDel="00000000" w:rsidR="00000000" w:rsidRPr="00000000">
              <w:rPr>
                <w:rFonts w:ascii="Roboto" w:cs="Roboto" w:eastAsia="Roboto" w:hAnsi="Roboto"/>
                <w:color w:val="666666"/>
                <w:highlight w:val="white"/>
                <w:rtl w:val="0"/>
              </w:rPr>
              <w:t xml:space="preserve">Users with appropriate rights can manage the fire alarm system via these options.</w:t>
            </w:r>
          </w:p>
          <w:p w:rsidR="00000000" w:rsidDel="00000000" w:rsidP="00000000" w:rsidRDefault="00000000" w:rsidRPr="00000000" w14:paraId="000000BD">
            <w:pPr>
              <w:widowControl w:val="0"/>
              <w:spacing w:line="276" w:lineRule="auto"/>
              <w:rPr>
                <w:rFonts w:ascii="Roboto" w:cs="Roboto" w:eastAsia="Roboto" w:hAnsi="Roboto"/>
                <w:color w:val="666666"/>
                <w:highlight w:val="white"/>
              </w:rPr>
            </w:pPr>
            <w:r w:rsidDel="00000000" w:rsidR="00000000" w:rsidRPr="00000000">
              <w:rPr>
                <w:rtl w:val="0"/>
              </w:rPr>
            </w:r>
          </w:p>
          <w:p w:rsidR="00000000" w:rsidDel="00000000" w:rsidP="00000000" w:rsidRDefault="00000000" w:rsidRPr="00000000" w14:paraId="000000BE">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Fire alarm system settings</w:t>
            </w:r>
          </w:p>
          <w:p w:rsidR="00000000" w:rsidDel="00000000" w:rsidP="00000000" w:rsidRDefault="00000000" w:rsidRPr="00000000" w14:paraId="000000BF">
            <w:pPr>
              <w:widowControl w:val="0"/>
              <w:spacing w:line="276" w:lineRule="auto"/>
              <w:rPr>
                <w:rFonts w:ascii="Roboto" w:cs="Roboto" w:eastAsia="Roboto" w:hAnsi="Roboto"/>
                <w:color w:val="666666"/>
                <w:highlight w:val="white"/>
              </w:rPr>
            </w:pPr>
            <w:r w:rsidDel="00000000" w:rsidR="00000000" w:rsidRPr="00000000">
              <w:rPr>
                <w:rFonts w:ascii="Roboto" w:cs="Roboto" w:eastAsia="Roboto" w:hAnsi="Roboto"/>
                <w:color w:val="666666"/>
                <w:highlight w:val="white"/>
                <w:rtl w:val="0"/>
              </w:rPr>
              <w:t xml:space="preserve">Users with appropriate rights can configure all fire alarm system settings via the CIE.</w:t>
            </w:r>
          </w:p>
          <w:p w:rsidR="00000000" w:rsidDel="00000000" w:rsidP="00000000" w:rsidRDefault="00000000" w:rsidRPr="00000000" w14:paraId="000000C0">
            <w:pPr>
              <w:widowControl w:val="0"/>
              <w:spacing w:line="276" w:lineRule="auto"/>
              <w:rPr>
                <w:rFonts w:ascii="Roboto" w:cs="Roboto" w:eastAsia="Roboto" w:hAnsi="Roboto"/>
                <w:color w:val="666666"/>
                <w:highlight w:val="white"/>
              </w:rPr>
            </w:pPr>
            <w:r w:rsidDel="00000000" w:rsidR="00000000" w:rsidRPr="00000000">
              <w:rPr>
                <w:rtl w:val="0"/>
              </w:rPr>
            </w:r>
          </w:p>
          <w:p w:rsidR="00000000" w:rsidDel="00000000" w:rsidP="00000000" w:rsidRDefault="00000000" w:rsidRPr="00000000" w14:paraId="000000C1">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Event log</w:t>
            </w:r>
          </w:p>
          <w:p w:rsidR="00000000" w:rsidDel="00000000" w:rsidP="00000000" w:rsidRDefault="00000000" w:rsidRPr="00000000" w14:paraId="000000C2">
            <w:pPr>
              <w:widowControl w:val="0"/>
              <w:spacing w:line="276" w:lineRule="auto"/>
              <w:rPr>
                <w:rFonts w:ascii="Roboto" w:cs="Roboto" w:eastAsia="Roboto" w:hAnsi="Roboto"/>
                <w:highlight w:val="white"/>
              </w:rPr>
            </w:pPr>
            <w:r w:rsidDel="00000000" w:rsidR="00000000" w:rsidRPr="00000000">
              <w:rPr>
                <w:rFonts w:ascii="Roboto" w:cs="Roboto" w:eastAsia="Roboto" w:hAnsi="Roboto"/>
                <w:color w:val="666666"/>
                <w:highlight w:val="white"/>
                <w:rtl w:val="0"/>
              </w:rPr>
              <w:t xml:space="preserve">Stores a detailed log of fire alarms and system events. Capacity: up to </w:t>
            </w:r>
            <w:r w:rsidDel="00000000" w:rsidR="00000000" w:rsidRPr="00000000">
              <w:rPr>
                <w:rFonts w:ascii="Roboto" w:cs="Roboto" w:eastAsia="Roboto" w:hAnsi="Roboto"/>
                <w:color w:val="666666"/>
                <w:highlight w:val="white"/>
                <w:rtl w:val="0"/>
              </w:rPr>
              <w:t xml:space="preserve">5,000 </w:t>
            </w:r>
            <w:r w:rsidDel="00000000" w:rsidR="00000000" w:rsidRPr="00000000">
              <w:rPr>
                <w:rFonts w:ascii="Roboto" w:cs="Roboto" w:eastAsia="Roboto" w:hAnsi="Roboto"/>
                <w:color w:val="666666"/>
                <w:highlight w:val="white"/>
                <w:rtl w:val="0"/>
              </w:rPr>
              <w:t xml:space="preserve">events.</w:t>
            </w:r>
            <w:r w:rsidDel="00000000" w:rsidR="00000000" w:rsidRPr="00000000">
              <w:rPr>
                <w:rtl w:val="0"/>
              </w:rPr>
            </w:r>
          </w:p>
        </w:tc>
      </w:tr>
      <w:tr>
        <w:trPr>
          <w:cantSplit w:val="0"/>
          <w:trHeight w:val="420" w:hRule="atLeast"/>
          <w:tblHeader w:val="0"/>
        </w:trPr>
        <w:tc>
          <w:tcPr>
            <w:tcBorders>
              <w:top w:color="434343" w:space="0" w:sz="8" w:val="single"/>
              <w:left w:color="434343" w:space="0" w:sz="8" w:val="single"/>
              <w:bottom w:color="434343" w:space="0" w:sz="8" w:val="single"/>
              <w:right w:color="434343" w:space="0" w:sz="8" w:val="single"/>
            </w:tcBorders>
            <w:shd w:fill="ffffff" w:val="clear"/>
            <w:tcMar>
              <w:top w:w="100.0" w:type="dxa"/>
              <w:left w:w="100.0" w:type="dxa"/>
              <w:bottom w:w="100.0" w:type="dxa"/>
              <w:right w:w="100.0" w:type="dxa"/>
            </w:tcMar>
          </w:tcPr>
          <w:p w:rsidR="00000000" w:rsidDel="00000000" w:rsidP="00000000" w:rsidRDefault="00000000" w:rsidRPr="00000000" w14:paraId="000000C3">
            <w:pPr>
              <w:pStyle w:val="Heading3"/>
              <w:spacing w:after="80" w:before="320" w:line="240" w:lineRule="auto"/>
              <w:rPr>
                <w:rFonts w:ascii="Roboto" w:cs="Roboto" w:eastAsia="Roboto" w:hAnsi="Roboto"/>
                <w:b w:val="1"/>
                <w:bCs w:val="1"/>
                <w:sz w:val="22"/>
                <w:szCs w:val="22"/>
                <w:highlight w:val="white"/>
              </w:rPr>
            </w:pPr>
            <w:bookmarkStart w:colFirst="0" w:colLast="0" w:name="_odq5jkkw10x2" w:id="7"/>
            <w:bookmarkEnd w:id="7"/>
            <w:r w:rsidDel="00000000" w:rsidR="00000000" w:rsidRPr="00000000">
              <w:rPr>
                <w:rFonts w:ascii="Roboto" w:cs="Roboto" w:eastAsia="Roboto" w:hAnsi="Roboto"/>
                <w:b w:val="1"/>
                <w:bCs w:val="1"/>
                <w:sz w:val="22"/>
                <w:szCs w:val="22"/>
                <w:highlight w:val="white"/>
                <w:rtl w:val="0"/>
              </w:rPr>
              <w:t xml:space="preserve">Photo verification</w:t>
            </w:r>
          </w:p>
          <w:p w:rsidR="00000000" w:rsidDel="00000000" w:rsidP="00000000" w:rsidRDefault="00000000" w:rsidRPr="00000000" w14:paraId="000000C4">
            <w:pPr>
              <w:pStyle w:val="Heading1"/>
              <w:keepNext w:val="0"/>
              <w:keepLines w:val="0"/>
              <w:spacing w:after="0" w:before="0" w:line="240" w:lineRule="auto"/>
              <w:rPr>
                <w:rFonts w:ascii="Roboto" w:cs="Roboto" w:eastAsia="Roboto" w:hAnsi="Roboto"/>
                <w:b w:val="1"/>
                <w:bCs w:val="1"/>
                <w:sz w:val="22"/>
                <w:szCs w:val="22"/>
                <w:highlight w:val="white"/>
              </w:rPr>
            </w:pPr>
            <w:bookmarkStart w:colFirst="0" w:colLast="0" w:name="_8hjfmet53ig0" w:id="8"/>
            <w:bookmarkEnd w:id="8"/>
            <w:r w:rsidDel="00000000" w:rsidR="00000000" w:rsidRPr="00000000">
              <w:rPr>
                <w:rtl w:val="0"/>
              </w:rPr>
            </w:r>
          </w:p>
        </w:tc>
        <w:tc>
          <w:tcPr>
            <w:tcBorders>
              <w:top w:color="434343" w:space="0" w:sz="8" w:val="single"/>
              <w:left w:color="434343" w:space="0" w:sz="8" w:val="single"/>
              <w:bottom w:color="434343" w:space="0" w:sz="8" w:val="single"/>
              <w:right w:color="434343" w:space="0" w:sz="8" w:val="single"/>
            </w:tcBorders>
            <w:shd w:fill="ffffff" w:val="clear"/>
            <w:tcMar>
              <w:top w:w="100.0" w:type="dxa"/>
              <w:left w:w="100.0" w:type="dxa"/>
              <w:bottom w:w="100.0" w:type="dxa"/>
              <w:right w:w="100.0" w:type="dxa"/>
            </w:tcMar>
          </w:tcPr>
          <w:p w:rsidR="00000000" w:rsidDel="00000000" w:rsidP="00000000" w:rsidRDefault="00000000" w:rsidRPr="00000000" w14:paraId="000000C5">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Photo verification types</w:t>
            </w:r>
          </w:p>
          <w:p w:rsidR="00000000" w:rsidDel="00000000" w:rsidP="00000000" w:rsidRDefault="00000000" w:rsidRPr="00000000" w14:paraId="000000C6">
            <w:pPr>
              <w:widowControl w:val="0"/>
              <w:numPr>
                <w:ilvl w:val="0"/>
                <w:numId w:val="7"/>
              </w:numPr>
              <w:spacing w:line="276" w:lineRule="auto"/>
              <w:ind w:left="720" w:hanging="360"/>
              <w:rPr>
                <w:rFonts w:ascii="Roboto" w:cs="Roboto" w:eastAsia="Roboto" w:hAnsi="Roboto"/>
                <w:highlight w:val="white"/>
              </w:rPr>
            </w:pPr>
            <w:r w:rsidDel="00000000" w:rsidR="00000000" w:rsidRPr="00000000">
              <w:rPr>
                <w:rFonts w:ascii="Roboto" w:cs="Roboto" w:eastAsia="Roboto" w:hAnsi="Roboto"/>
                <w:highlight w:val="white"/>
                <w:rtl w:val="0"/>
              </w:rPr>
              <w:t xml:space="preserve">Photo by alarm</w:t>
            </w:r>
          </w:p>
          <w:p w:rsidR="00000000" w:rsidDel="00000000" w:rsidP="00000000" w:rsidRDefault="00000000" w:rsidRPr="00000000" w14:paraId="000000C7">
            <w:pPr>
              <w:widowControl w:val="0"/>
              <w:numPr>
                <w:ilvl w:val="0"/>
                <w:numId w:val="7"/>
              </w:numPr>
              <w:spacing w:line="276" w:lineRule="auto"/>
              <w:ind w:left="720" w:hanging="360"/>
              <w:rPr>
                <w:rFonts w:ascii="Roboto" w:cs="Roboto" w:eastAsia="Roboto" w:hAnsi="Roboto"/>
                <w:highlight w:val="white"/>
              </w:rPr>
            </w:pPr>
            <w:r w:rsidDel="00000000" w:rsidR="00000000" w:rsidRPr="00000000">
              <w:rPr>
                <w:rFonts w:ascii="Roboto" w:cs="Roboto" w:eastAsia="Roboto" w:hAnsi="Roboto"/>
                <w:highlight w:val="white"/>
                <w:rtl w:val="0"/>
              </w:rPr>
              <w:t xml:space="preserve">Photo by scenario</w:t>
            </w:r>
          </w:p>
          <w:p w:rsidR="00000000" w:rsidDel="00000000" w:rsidP="00000000" w:rsidRDefault="00000000" w:rsidRPr="00000000" w14:paraId="000000C8">
            <w:pPr>
              <w:widowControl w:val="0"/>
              <w:numPr>
                <w:ilvl w:val="0"/>
                <w:numId w:val="7"/>
              </w:numPr>
              <w:spacing w:line="276" w:lineRule="auto"/>
              <w:ind w:left="720" w:hanging="360"/>
              <w:rPr>
                <w:rFonts w:ascii="Roboto" w:cs="Roboto" w:eastAsia="Roboto" w:hAnsi="Roboto"/>
                <w:highlight w:val="white"/>
              </w:rPr>
            </w:pPr>
            <w:r w:rsidDel="00000000" w:rsidR="00000000" w:rsidRPr="00000000">
              <w:rPr>
                <w:rFonts w:ascii="Roboto" w:cs="Roboto" w:eastAsia="Roboto" w:hAnsi="Roboto"/>
                <w:highlight w:val="white"/>
                <w:rtl w:val="0"/>
              </w:rPr>
              <w:t xml:space="preserve">Photo on demand</w:t>
            </w:r>
          </w:p>
          <w:p w:rsidR="00000000" w:rsidDel="00000000" w:rsidP="00000000" w:rsidRDefault="00000000" w:rsidRPr="00000000" w14:paraId="000000C9">
            <w:pPr>
              <w:widowControl w:val="0"/>
              <w:numPr>
                <w:ilvl w:val="0"/>
                <w:numId w:val="7"/>
              </w:numPr>
              <w:spacing w:line="276" w:lineRule="auto"/>
              <w:ind w:left="720" w:hanging="360"/>
              <w:rPr>
                <w:rFonts w:ascii="Roboto" w:cs="Roboto" w:eastAsia="Roboto" w:hAnsi="Roboto"/>
                <w:highlight w:val="white"/>
              </w:rPr>
            </w:pPr>
            <w:r w:rsidDel="00000000" w:rsidR="00000000" w:rsidRPr="00000000">
              <w:rPr>
                <w:rFonts w:ascii="Roboto" w:cs="Roboto" w:eastAsia="Roboto" w:hAnsi="Roboto"/>
                <w:highlight w:val="white"/>
                <w:rtl w:val="0"/>
              </w:rPr>
              <w:t xml:space="preserve">Photo by schedule</w:t>
            </w:r>
          </w:p>
          <w:p w:rsidR="00000000" w:rsidDel="00000000" w:rsidP="00000000" w:rsidRDefault="00000000" w:rsidRPr="00000000" w14:paraId="000000CA">
            <w:pPr>
              <w:widowControl w:val="0"/>
              <w:numPr>
                <w:ilvl w:val="0"/>
                <w:numId w:val="7"/>
              </w:numPr>
              <w:spacing w:line="276" w:lineRule="auto"/>
              <w:ind w:left="720" w:hanging="360"/>
              <w:rPr>
                <w:rFonts w:ascii="Roboto" w:cs="Roboto" w:eastAsia="Roboto" w:hAnsi="Roboto"/>
                <w:highlight w:val="white"/>
              </w:rPr>
            </w:pPr>
            <w:r w:rsidDel="00000000" w:rsidR="00000000" w:rsidRPr="00000000">
              <w:rPr>
                <w:rFonts w:ascii="Roboto" w:cs="Roboto" w:eastAsia="Roboto" w:hAnsi="Roboto"/>
                <w:highlight w:val="white"/>
                <w:rtl w:val="0"/>
              </w:rPr>
              <w:t xml:space="preserve">Photo by arming/disarming</w:t>
            </w:r>
          </w:p>
          <w:p w:rsidR="00000000" w:rsidDel="00000000" w:rsidP="00000000" w:rsidRDefault="00000000" w:rsidRPr="00000000" w14:paraId="000000CB">
            <w:pPr>
              <w:widowControl w:val="0"/>
              <w:spacing w:line="276" w:lineRule="auto"/>
              <w:rPr>
                <w:rFonts w:ascii="Roboto" w:cs="Roboto" w:eastAsia="Roboto" w:hAnsi="Roboto"/>
                <w:highlight w:val="white"/>
              </w:rPr>
            </w:pPr>
            <w:r w:rsidDel="00000000" w:rsidR="00000000" w:rsidRPr="00000000">
              <w:rPr>
                <w:rtl w:val="0"/>
              </w:rPr>
            </w:r>
          </w:p>
          <w:p w:rsidR="00000000" w:rsidDel="00000000" w:rsidP="00000000" w:rsidRDefault="00000000" w:rsidRPr="00000000" w14:paraId="000000CC">
            <w:pPr>
              <w:widowControl w:val="0"/>
              <w:spacing w:line="276" w:lineRule="auto"/>
              <w:rPr>
                <w:rFonts w:ascii="Roboto" w:cs="Roboto" w:eastAsia="Roboto" w:hAnsi="Roboto"/>
                <w:b w:val="1"/>
                <w:bCs w:val="1"/>
                <w:highlight w:val="white"/>
              </w:rPr>
            </w:pPr>
            <w:r w:rsidDel="00000000" w:rsidR="00000000" w:rsidRPr="00000000">
              <w:rPr>
                <w:rtl w:val="0"/>
              </w:rPr>
            </w:r>
          </w:p>
          <w:p w:rsidR="00000000" w:rsidDel="00000000" w:rsidP="00000000" w:rsidRDefault="00000000" w:rsidRPr="00000000" w14:paraId="000000CD">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Photo delivery time</w:t>
            </w:r>
          </w:p>
          <w:p w:rsidR="00000000" w:rsidDel="00000000" w:rsidP="00000000" w:rsidRDefault="00000000" w:rsidRPr="00000000" w14:paraId="000000CE">
            <w:pPr>
              <w:widowControl w:val="0"/>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up to 9 s</w:t>
            </w:r>
          </w:p>
          <w:p w:rsidR="00000000" w:rsidDel="00000000" w:rsidP="00000000" w:rsidRDefault="00000000" w:rsidRPr="00000000" w14:paraId="000000CF">
            <w:pPr>
              <w:widowControl w:val="0"/>
              <w:spacing w:line="276" w:lineRule="auto"/>
              <w:rPr>
                <w:rFonts w:ascii="Roboto" w:cs="Roboto" w:eastAsia="Roboto" w:hAnsi="Roboto"/>
                <w:color w:val="666666"/>
                <w:highlight w:val="white"/>
              </w:rPr>
            </w:pPr>
            <w:r w:rsidDel="00000000" w:rsidR="00000000" w:rsidRPr="00000000">
              <w:rPr>
                <w:rFonts w:ascii="Roboto" w:cs="Roboto" w:eastAsia="Roboto" w:hAnsi="Roboto"/>
                <w:color w:val="666666"/>
                <w:highlight w:val="white"/>
                <w:rtl w:val="0"/>
              </w:rPr>
              <w:t xml:space="preserve">By default.</w:t>
            </w:r>
            <w:r w:rsidDel="00000000" w:rsidR="00000000" w:rsidRPr="00000000">
              <w:rPr>
                <w:rtl w:val="0"/>
              </w:rPr>
            </w:r>
          </w:p>
          <w:p w:rsidR="00000000" w:rsidDel="00000000" w:rsidP="00000000" w:rsidRDefault="00000000" w:rsidRPr="00000000" w14:paraId="000000D0">
            <w:pPr>
              <w:widowControl w:val="0"/>
              <w:spacing w:line="276" w:lineRule="auto"/>
              <w:rPr>
                <w:rFonts w:ascii="Roboto" w:cs="Roboto" w:eastAsia="Roboto" w:hAnsi="Roboto"/>
                <w:color w:val="666666"/>
                <w:highlight w:val="white"/>
              </w:rPr>
            </w:pPr>
            <w:r w:rsidDel="00000000" w:rsidR="00000000" w:rsidRPr="00000000">
              <w:rPr>
                <w:rtl w:val="0"/>
              </w:rPr>
            </w:r>
          </w:p>
          <w:p w:rsidR="00000000" w:rsidDel="00000000" w:rsidP="00000000" w:rsidRDefault="00000000" w:rsidRPr="00000000" w14:paraId="000000D1">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Photo resolution</w:t>
            </w:r>
          </w:p>
          <w:p w:rsidR="00000000" w:rsidDel="00000000" w:rsidP="00000000" w:rsidRDefault="00000000" w:rsidRPr="00000000" w14:paraId="000000D2">
            <w:pPr>
              <w:widowControl w:val="0"/>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up to 960 × 720 pixels</w:t>
            </w:r>
          </w:p>
          <w:p w:rsidR="00000000" w:rsidDel="00000000" w:rsidP="00000000" w:rsidRDefault="00000000" w:rsidRPr="00000000" w14:paraId="000000D3">
            <w:pPr>
              <w:widowControl w:val="0"/>
              <w:spacing w:line="276" w:lineRule="auto"/>
              <w:rPr>
                <w:rFonts w:ascii="Roboto" w:cs="Roboto" w:eastAsia="Roboto" w:hAnsi="Roboto"/>
                <w:highlight w:val="white"/>
              </w:rPr>
            </w:pPr>
            <w:r w:rsidDel="00000000" w:rsidR="00000000" w:rsidRPr="00000000">
              <w:rPr>
                <w:rFonts w:ascii="Roboto" w:cs="Roboto" w:eastAsia="Roboto" w:hAnsi="Roboto"/>
                <w:color w:val="666666"/>
                <w:highlight w:val="white"/>
                <w:rtl w:val="0"/>
              </w:rPr>
              <w:t xml:space="preserve">Depends on the detector.</w:t>
            </w:r>
            <w:r w:rsidDel="00000000" w:rsidR="00000000" w:rsidRPr="00000000">
              <w:rPr>
                <w:rtl w:val="0"/>
              </w:rPr>
            </w:r>
          </w:p>
          <w:p w:rsidR="00000000" w:rsidDel="00000000" w:rsidP="00000000" w:rsidRDefault="00000000" w:rsidRPr="00000000" w14:paraId="000000D4">
            <w:pPr>
              <w:widowControl w:val="0"/>
              <w:spacing w:line="276" w:lineRule="auto"/>
              <w:rPr>
                <w:rFonts w:ascii="Roboto" w:cs="Roboto" w:eastAsia="Roboto" w:hAnsi="Roboto"/>
                <w:highlight w:val="white"/>
              </w:rPr>
            </w:pPr>
            <w:r w:rsidDel="00000000" w:rsidR="00000000" w:rsidRPr="00000000">
              <w:rPr>
                <w:rtl w:val="0"/>
              </w:rPr>
            </w:r>
          </w:p>
          <w:p w:rsidR="00000000" w:rsidDel="00000000" w:rsidP="00000000" w:rsidRDefault="00000000" w:rsidRPr="00000000" w14:paraId="000000D5">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Number of photos in a series</w:t>
            </w:r>
          </w:p>
          <w:p w:rsidR="00000000" w:rsidDel="00000000" w:rsidP="00000000" w:rsidRDefault="00000000" w:rsidRPr="00000000" w14:paraId="000000D6">
            <w:pPr>
              <w:widowControl w:val="0"/>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from 1 to 5 pictures</w:t>
            </w:r>
          </w:p>
        </w:tc>
      </w:tr>
      <w:tr>
        <w:trPr>
          <w:cantSplit w:val="0"/>
          <w:trHeight w:val="420" w:hRule="atLeast"/>
          <w:tblHeader w:val="0"/>
        </w:trPr>
        <w:tc>
          <w:tcPr>
            <w:tcBorders>
              <w:top w:color="434343" w:space="0" w:sz="8" w:val="single"/>
              <w:left w:color="434343" w:space="0" w:sz="8" w:val="single"/>
              <w:bottom w:color="434343" w:space="0" w:sz="8" w:val="single"/>
              <w:right w:color="434343"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D7">
            <w:pPr>
              <w:pStyle w:val="Heading3"/>
              <w:spacing w:line="240" w:lineRule="auto"/>
              <w:rPr>
                <w:rFonts w:ascii="Roboto" w:cs="Roboto" w:eastAsia="Roboto" w:hAnsi="Roboto"/>
                <w:b w:val="1"/>
                <w:bCs w:val="1"/>
                <w:sz w:val="22"/>
                <w:szCs w:val="22"/>
                <w:highlight w:val="white"/>
              </w:rPr>
            </w:pPr>
            <w:bookmarkStart w:colFirst="0" w:colLast="0" w:name="_xv4yz7koz88w" w:id="9"/>
            <w:bookmarkEnd w:id="9"/>
            <w:r w:rsidDel="00000000" w:rsidR="00000000" w:rsidRPr="00000000">
              <w:rPr>
                <w:rFonts w:ascii="Roboto" w:cs="Roboto" w:eastAsia="Roboto" w:hAnsi="Roboto"/>
                <w:b w:val="1"/>
                <w:bCs w:val="1"/>
                <w:sz w:val="22"/>
                <w:szCs w:val="22"/>
                <w:highlight w:val="white"/>
                <w:rtl w:val="0"/>
              </w:rPr>
              <w:t xml:space="preserve">Additional features</w:t>
            </w:r>
          </w:p>
        </w:tc>
        <w:tc>
          <w:tcPr>
            <w:tcBorders>
              <w:top w:color="434343" w:space="0" w:sz="8" w:val="single"/>
              <w:left w:color="434343" w:space="0" w:sz="8" w:val="single"/>
              <w:bottom w:color="434343" w:space="0" w:sz="8" w:val="single"/>
              <w:right w:color="434343"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D8">
            <w:pPr>
              <w:widowControl w:val="0"/>
              <w:spacing w:line="276" w:lineRule="auto"/>
              <w:rPr>
                <w:rFonts w:ascii="Roboto" w:cs="Roboto" w:eastAsia="Roboto" w:hAnsi="Roboto"/>
                <w:color w:val="666666"/>
                <w:highlight w:val="white"/>
              </w:rPr>
            </w:pPr>
            <w:r w:rsidDel="00000000" w:rsidR="00000000" w:rsidRPr="00000000">
              <w:rPr>
                <w:rFonts w:ascii="Roboto" w:cs="Roboto" w:eastAsia="Roboto" w:hAnsi="Roboto"/>
                <w:b w:val="1"/>
                <w:bCs w:val="1"/>
                <w:highlight w:val="white"/>
                <w:rtl w:val="0"/>
              </w:rPr>
              <w:t xml:space="preserve">User authorization</w:t>
            </w:r>
            <w:r w:rsidDel="00000000" w:rsidR="00000000" w:rsidRPr="00000000">
              <w:rPr>
                <w:rFonts w:ascii="Roboto" w:cs="Roboto" w:eastAsia="Roboto" w:hAnsi="Roboto"/>
                <w:color w:val="666666"/>
                <w:highlight w:val="white"/>
                <w:rtl w:val="0"/>
              </w:rPr>
              <w:t xml:space="preserve"> </w:t>
            </w:r>
          </w:p>
          <w:p w:rsidR="00000000" w:rsidDel="00000000" w:rsidP="00000000" w:rsidRDefault="00000000" w:rsidRPr="00000000" w14:paraId="000000D9">
            <w:pPr>
              <w:widowControl w:val="0"/>
              <w:spacing w:line="276" w:lineRule="auto"/>
              <w:rPr>
                <w:rFonts w:ascii="Roboto" w:cs="Roboto" w:eastAsia="Roboto" w:hAnsi="Roboto"/>
                <w:highlight w:val="white"/>
              </w:rPr>
            </w:pPr>
            <w:r w:rsidDel="00000000" w:rsidR="00000000" w:rsidRPr="00000000">
              <w:rPr>
                <w:rFonts w:ascii="Roboto" w:cs="Roboto" w:eastAsia="Roboto" w:hAnsi="Roboto"/>
                <w:color w:val="666666"/>
                <w:highlight w:val="white"/>
                <w:rtl w:val="0"/>
              </w:rPr>
              <w:t xml:space="preserve">To manage the fire alarm system via the CIE touch screen, the user must log in by entering a code or presenting a personal access device.</w:t>
            </w:r>
            <w:r w:rsidDel="00000000" w:rsidR="00000000" w:rsidRPr="00000000">
              <w:rPr>
                <w:rtl w:val="0"/>
              </w:rPr>
            </w:r>
          </w:p>
          <w:p w:rsidR="00000000" w:rsidDel="00000000" w:rsidP="00000000" w:rsidRDefault="00000000" w:rsidRPr="00000000" w14:paraId="000000DA">
            <w:pPr>
              <w:widowControl w:val="0"/>
              <w:spacing w:line="276" w:lineRule="auto"/>
              <w:rPr>
                <w:rFonts w:ascii="Roboto" w:cs="Roboto" w:eastAsia="Roboto" w:hAnsi="Roboto"/>
                <w:b w:val="1"/>
                <w:bCs w:val="1"/>
                <w:highlight w:val="white"/>
              </w:rPr>
            </w:pPr>
            <w:r w:rsidDel="00000000" w:rsidR="00000000" w:rsidRPr="00000000">
              <w:rPr>
                <w:rtl w:val="0"/>
              </w:rPr>
            </w:r>
          </w:p>
          <w:p w:rsidR="00000000" w:rsidDel="00000000" w:rsidP="00000000" w:rsidRDefault="00000000" w:rsidRPr="00000000" w14:paraId="000000DB">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Control</w:t>
            </w:r>
          </w:p>
          <w:p w:rsidR="00000000" w:rsidDel="00000000" w:rsidP="00000000" w:rsidRDefault="00000000" w:rsidRPr="00000000" w14:paraId="000000DC">
            <w:pPr>
              <w:widowControl w:val="0"/>
              <w:numPr>
                <w:ilvl w:val="0"/>
                <w:numId w:val="9"/>
              </w:numPr>
              <w:spacing w:line="276" w:lineRule="auto"/>
              <w:ind w:left="360" w:hanging="360"/>
              <w:rPr>
                <w:rFonts w:ascii="Roboto" w:cs="Roboto" w:eastAsia="Roboto" w:hAnsi="Roboto"/>
                <w:highlight w:val="white"/>
              </w:rPr>
            </w:pPr>
            <w:r w:rsidDel="00000000" w:rsidR="00000000" w:rsidRPr="00000000">
              <w:rPr>
                <w:rFonts w:ascii="Roboto" w:cs="Roboto" w:eastAsia="Roboto" w:hAnsi="Roboto"/>
                <w:highlight w:val="white"/>
                <w:rtl w:val="0"/>
              </w:rPr>
              <w:t xml:space="preserve">codes</w:t>
            </w:r>
          </w:p>
          <w:p w:rsidR="00000000" w:rsidDel="00000000" w:rsidP="00000000" w:rsidRDefault="00000000" w:rsidRPr="00000000" w14:paraId="000000DD">
            <w:pPr>
              <w:widowControl w:val="0"/>
              <w:numPr>
                <w:ilvl w:val="0"/>
                <w:numId w:val="9"/>
              </w:numPr>
              <w:spacing w:line="276" w:lineRule="auto"/>
              <w:ind w:left="360" w:hanging="360"/>
              <w:rPr>
                <w:rFonts w:ascii="Roboto" w:cs="Roboto" w:eastAsia="Roboto" w:hAnsi="Roboto"/>
                <w:highlight w:val="white"/>
              </w:rPr>
            </w:pPr>
            <w:r w:rsidDel="00000000" w:rsidR="00000000" w:rsidRPr="00000000">
              <w:rPr>
                <w:rFonts w:ascii="Roboto" w:cs="Roboto" w:eastAsia="Roboto" w:hAnsi="Roboto"/>
                <w:highlight w:val="white"/>
                <w:rtl w:val="0"/>
              </w:rPr>
              <w:t xml:space="preserve">Tag key fobs </w:t>
            </w:r>
            <w:r w:rsidDel="00000000" w:rsidR="00000000" w:rsidRPr="00000000">
              <w:rPr>
                <w:rFonts w:ascii="Roboto" w:cs="Roboto" w:eastAsia="Roboto" w:hAnsi="Roboto"/>
                <w:highlight w:val="white"/>
                <w:rtl w:val="0"/>
              </w:rPr>
              <w:t xml:space="preserve">(coming soon)</w:t>
            </w:r>
          </w:p>
          <w:p w:rsidR="00000000" w:rsidDel="00000000" w:rsidP="00000000" w:rsidRDefault="00000000" w:rsidRPr="00000000" w14:paraId="000000DE">
            <w:pPr>
              <w:widowControl w:val="0"/>
              <w:numPr>
                <w:ilvl w:val="0"/>
                <w:numId w:val="9"/>
              </w:numPr>
              <w:spacing w:line="276" w:lineRule="auto"/>
              <w:ind w:left="360" w:hanging="360"/>
              <w:rPr>
                <w:rFonts w:ascii="Roboto" w:cs="Roboto" w:eastAsia="Roboto" w:hAnsi="Roboto"/>
                <w:highlight w:val="white"/>
              </w:rPr>
            </w:pPr>
            <w:r w:rsidDel="00000000" w:rsidR="00000000" w:rsidRPr="00000000">
              <w:rPr>
                <w:rFonts w:ascii="Roboto" w:cs="Roboto" w:eastAsia="Roboto" w:hAnsi="Roboto"/>
                <w:highlight w:val="white"/>
                <w:rtl w:val="0"/>
              </w:rPr>
              <w:t xml:space="preserve">Pass cards (coming soon)</w:t>
            </w:r>
          </w:p>
          <w:p w:rsidR="00000000" w:rsidDel="00000000" w:rsidP="00000000" w:rsidRDefault="00000000" w:rsidRPr="00000000" w14:paraId="000000DF">
            <w:pPr>
              <w:widowControl w:val="0"/>
              <w:spacing w:line="276" w:lineRule="auto"/>
              <w:ind w:left="720" w:firstLine="0"/>
              <w:rPr>
                <w:rFonts w:ascii="Roboto" w:cs="Roboto" w:eastAsia="Roboto" w:hAnsi="Roboto"/>
                <w:highlight w:val="white"/>
              </w:rPr>
            </w:pPr>
            <w:r w:rsidDel="00000000" w:rsidR="00000000" w:rsidRPr="00000000">
              <w:rPr>
                <w:rtl w:val="0"/>
              </w:rPr>
            </w:r>
          </w:p>
          <w:p w:rsidR="00000000" w:rsidDel="00000000" w:rsidP="00000000" w:rsidRDefault="00000000" w:rsidRPr="00000000" w14:paraId="000000E0">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Contactless access </w:t>
            </w:r>
            <w:r w:rsidDel="00000000" w:rsidR="00000000" w:rsidRPr="00000000">
              <w:rPr>
                <w:rFonts w:ascii="Roboto" w:cs="Roboto" w:eastAsia="Roboto" w:hAnsi="Roboto"/>
                <w:highlight w:val="white"/>
                <w:rtl w:val="0"/>
              </w:rPr>
              <w:t xml:space="preserve">(coming soon)</w:t>
            </w:r>
            <w:r w:rsidDel="00000000" w:rsidR="00000000" w:rsidRPr="00000000">
              <w:rPr>
                <w:rtl w:val="0"/>
              </w:rPr>
            </w:r>
          </w:p>
          <w:p w:rsidR="00000000" w:rsidDel="00000000" w:rsidP="00000000" w:rsidRDefault="00000000" w:rsidRPr="00000000" w14:paraId="000000E1">
            <w:pPr>
              <w:widowControl w:val="0"/>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DESFire® EV1, EV2</w:t>
            </w:r>
          </w:p>
          <w:p w:rsidR="00000000" w:rsidDel="00000000" w:rsidP="00000000" w:rsidRDefault="00000000" w:rsidRPr="00000000" w14:paraId="000000E2">
            <w:pPr>
              <w:widowControl w:val="0"/>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ISO14443-А (13.56 MHz)</w:t>
            </w:r>
          </w:p>
          <w:p w:rsidR="00000000" w:rsidDel="00000000" w:rsidP="00000000" w:rsidRDefault="00000000" w:rsidRPr="00000000" w14:paraId="000000E3">
            <w:pPr>
              <w:widowControl w:val="0"/>
              <w:spacing w:line="276" w:lineRule="auto"/>
              <w:rPr>
                <w:rFonts w:ascii="Roboto" w:cs="Roboto" w:eastAsia="Roboto" w:hAnsi="Roboto"/>
                <w:highlight w:val="white"/>
              </w:rPr>
            </w:pPr>
            <w:r w:rsidDel="00000000" w:rsidR="00000000" w:rsidRPr="00000000">
              <w:rPr>
                <w:rtl w:val="0"/>
              </w:rPr>
            </w:r>
          </w:p>
          <w:p w:rsidR="00000000" w:rsidDel="00000000" w:rsidP="00000000" w:rsidRDefault="00000000" w:rsidRPr="00000000" w14:paraId="000000E4">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Access codes</w:t>
            </w:r>
          </w:p>
          <w:p w:rsidR="00000000" w:rsidDel="00000000" w:rsidP="00000000" w:rsidRDefault="00000000" w:rsidRPr="00000000" w14:paraId="000000E5">
            <w:pPr>
              <w:widowControl w:val="0"/>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up to 200 codes </w:t>
            </w:r>
          </w:p>
          <w:p w:rsidR="00000000" w:rsidDel="00000000" w:rsidP="00000000" w:rsidRDefault="00000000" w:rsidRPr="00000000" w14:paraId="000000E6">
            <w:pPr>
              <w:widowControl w:val="0"/>
              <w:spacing w:line="276" w:lineRule="auto"/>
              <w:rPr>
                <w:rFonts w:ascii="Roboto" w:cs="Roboto" w:eastAsia="Roboto" w:hAnsi="Roboto"/>
                <w:color w:val="666666"/>
                <w:highlight w:val="white"/>
              </w:rPr>
            </w:pPr>
            <w:r w:rsidDel="00000000" w:rsidR="00000000" w:rsidRPr="00000000">
              <w:rPr>
                <w:rFonts w:ascii="Roboto" w:cs="Roboto" w:eastAsia="Roboto" w:hAnsi="Roboto"/>
                <w:color w:val="666666"/>
                <w:highlight w:val="white"/>
                <w:rtl w:val="0"/>
              </w:rPr>
              <w:t xml:space="preserve">One code per each user. Defines user access level to security and fire alarm system management.</w:t>
            </w:r>
          </w:p>
          <w:p w:rsidR="00000000" w:rsidDel="00000000" w:rsidP="00000000" w:rsidRDefault="00000000" w:rsidRPr="00000000" w14:paraId="000000E7">
            <w:pPr>
              <w:widowControl w:val="0"/>
              <w:spacing w:line="276" w:lineRule="auto"/>
              <w:rPr>
                <w:rFonts w:ascii="Roboto" w:cs="Roboto" w:eastAsia="Roboto" w:hAnsi="Roboto"/>
                <w:color w:val="666666"/>
                <w:highlight w:val="white"/>
              </w:rPr>
            </w:pPr>
            <w:r w:rsidDel="00000000" w:rsidR="00000000" w:rsidRPr="00000000">
              <w:rPr>
                <w:rtl w:val="0"/>
              </w:rPr>
            </w:r>
          </w:p>
          <w:p w:rsidR="00000000" w:rsidDel="00000000" w:rsidP="00000000" w:rsidRDefault="00000000" w:rsidRPr="00000000" w14:paraId="000000E8">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Duress codes</w:t>
            </w:r>
          </w:p>
          <w:p w:rsidR="00000000" w:rsidDel="00000000" w:rsidP="00000000" w:rsidRDefault="00000000" w:rsidRPr="00000000" w14:paraId="000000E9">
            <w:pPr>
              <w:widowControl w:val="0"/>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up to 200 personal codes</w:t>
            </w:r>
            <w:r w:rsidDel="00000000" w:rsidR="00000000" w:rsidRPr="00000000">
              <w:rPr>
                <w:rFonts w:ascii="Roboto" w:cs="Roboto" w:eastAsia="Roboto" w:hAnsi="Roboto"/>
                <w:highlight w:val="white"/>
                <w:rtl w:val="0"/>
              </w:rPr>
              <w:t xml:space="preserve"> </w:t>
            </w:r>
          </w:p>
          <w:p w:rsidR="00000000" w:rsidDel="00000000" w:rsidP="00000000" w:rsidRDefault="00000000" w:rsidRPr="00000000" w14:paraId="000000EA">
            <w:pPr>
              <w:widowControl w:val="0"/>
              <w:spacing w:line="276" w:lineRule="auto"/>
              <w:rPr>
                <w:rFonts w:ascii="Roboto" w:cs="Roboto" w:eastAsia="Roboto" w:hAnsi="Roboto"/>
                <w:color w:val="666666"/>
                <w:highlight w:val="white"/>
              </w:rPr>
            </w:pPr>
            <w:r w:rsidDel="00000000" w:rsidR="00000000" w:rsidRPr="00000000">
              <w:rPr>
                <w:rFonts w:ascii="Roboto" w:cs="Roboto" w:eastAsia="Roboto" w:hAnsi="Roboto"/>
                <w:color w:val="666666"/>
                <w:highlight w:val="white"/>
                <w:rtl w:val="0"/>
              </w:rPr>
              <w:t xml:space="preserve">One code per each user. </w:t>
            </w:r>
          </w:p>
          <w:p w:rsidR="00000000" w:rsidDel="00000000" w:rsidP="00000000" w:rsidRDefault="00000000" w:rsidRPr="00000000" w14:paraId="000000EB">
            <w:pPr>
              <w:widowControl w:val="0"/>
              <w:rPr>
                <w:rFonts w:ascii="Roboto" w:cs="Roboto" w:eastAsia="Roboto" w:hAnsi="Roboto"/>
                <w:b w:val="1"/>
                <w:bCs w:val="1"/>
                <w:highlight w:val="white"/>
              </w:rPr>
            </w:pPr>
            <w:r w:rsidDel="00000000" w:rsidR="00000000" w:rsidRPr="00000000">
              <w:rPr>
                <w:rtl w:val="0"/>
              </w:rPr>
            </w:r>
          </w:p>
          <w:p w:rsidR="00000000" w:rsidDel="00000000" w:rsidP="00000000" w:rsidRDefault="00000000" w:rsidRPr="00000000" w14:paraId="000000EC">
            <w:pPr>
              <w:widowControl w:val="0"/>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Built-in buzzer</w:t>
            </w:r>
          </w:p>
          <w:p w:rsidR="00000000" w:rsidDel="00000000" w:rsidP="00000000" w:rsidRDefault="00000000" w:rsidRPr="00000000" w14:paraId="000000ED">
            <w:pPr>
              <w:widowControl w:val="0"/>
              <w:rPr>
                <w:rFonts w:ascii="Roboto" w:cs="Roboto" w:eastAsia="Roboto" w:hAnsi="Roboto"/>
                <w:highlight w:val="white"/>
              </w:rPr>
            </w:pPr>
            <w:r w:rsidDel="00000000" w:rsidR="00000000" w:rsidRPr="00000000">
              <w:rPr>
                <w:rFonts w:ascii="Roboto" w:cs="Roboto" w:eastAsia="Roboto" w:hAnsi="Roboto"/>
                <w:highlight w:val="white"/>
                <w:rtl w:val="0"/>
              </w:rPr>
              <w:t xml:space="preserve">volume at least 60 dB at a distance of 1 m</w:t>
            </w:r>
          </w:p>
          <w:p w:rsidR="00000000" w:rsidDel="00000000" w:rsidP="00000000" w:rsidRDefault="00000000" w:rsidRPr="00000000" w14:paraId="000000EE">
            <w:pPr>
              <w:widowControl w:val="0"/>
              <w:rPr>
                <w:rFonts w:ascii="Roboto" w:cs="Roboto" w:eastAsia="Roboto" w:hAnsi="Roboto"/>
                <w:highlight w:val="white"/>
              </w:rPr>
            </w:pPr>
            <w:r w:rsidDel="00000000" w:rsidR="00000000" w:rsidRPr="00000000">
              <w:rPr>
                <w:rFonts w:ascii="Roboto" w:cs="Roboto" w:eastAsia="Roboto" w:hAnsi="Roboto"/>
                <w:highlight w:val="white"/>
                <w:rtl w:val="0"/>
              </w:rPr>
              <w:t xml:space="preserve">volume at least 60 dB at a distance of 3.3 ft</w:t>
            </w:r>
          </w:p>
          <w:p w:rsidR="00000000" w:rsidDel="00000000" w:rsidP="00000000" w:rsidRDefault="00000000" w:rsidRPr="00000000" w14:paraId="000000EF">
            <w:pPr>
              <w:widowControl w:val="0"/>
              <w:rPr>
                <w:rFonts w:ascii="Roboto" w:cs="Roboto" w:eastAsia="Roboto" w:hAnsi="Roboto"/>
                <w:color w:val="666666"/>
                <w:highlight w:val="white"/>
              </w:rPr>
            </w:pPr>
            <w:r w:rsidDel="00000000" w:rsidR="00000000" w:rsidRPr="00000000">
              <w:rPr>
                <w:rFonts w:ascii="Roboto" w:cs="Roboto" w:eastAsia="Roboto" w:hAnsi="Roboto"/>
                <w:color w:val="666666"/>
                <w:highlight w:val="white"/>
                <w:rtl w:val="0"/>
              </w:rPr>
              <w:t xml:space="preserve">Sound alerts of fire alarms.</w:t>
            </w:r>
          </w:p>
          <w:p w:rsidR="00000000" w:rsidDel="00000000" w:rsidP="00000000" w:rsidRDefault="00000000" w:rsidRPr="00000000" w14:paraId="000000F0">
            <w:pPr>
              <w:widowControl w:val="0"/>
              <w:rPr>
                <w:rFonts w:ascii="Roboto" w:cs="Roboto" w:eastAsia="Roboto" w:hAnsi="Roboto"/>
                <w:highlight w:val="white"/>
              </w:rPr>
            </w:pPr>
            <w:r w:rsidDel="00000000" w:rsidR="00000000" w:rsidRPr="00000000">
              <w:rPr>
                <w:rtl w:val="0"/>
              </w:rPr>
            </w:r>
          </w:p>
          <w:p w:rsidR="00000000" w:rsidDel="00000000" w:rsidP="00000000" w:rsidRDefault="00000000" w:rsidRPr="00000000" w14:paraId="000000F1">
            <w:pPr>
              <w:widowControl w:val="0"/>
              <w:rPr>
                <w:rFonts w:ascii="Roboto" w:cs="Roboto" w:eastAsia="Roboto" w:hAnsi="Roboto"/>
                <w:highlight w:val="white"/>
              </w:rPr>
            </w:pPr>
            <w:r w:rsidDel="00000000" w:rsidR="00000000" w:rsidRPr="00000000">
              <w:rPr>
                <w:rFonts w:ascii="Roboto" w:cs="Roboto" w:eastAsia="Roboto" w:hAnsi="Roboto"/>
                <w:highlight w:val="white"/>
                <w:rtl w:val="0"/>
              </w:rPr>
              <w:t xml:space="preserve">volume at least 50 dB at a distance of 1 m</w:t>
            </w:r>
          </w:p>
          <w:p w:rsidR="00000000" w:rsidDel="00000000" w:rsidP="00000000" w:rsidRDefault="00000000" w:rsidRPr="00000000" w14:paraId="000000F2">
            <w:pPr>
              <w:widowControl w:val="0"/>
              <w:rPr>
                <w:rFonts w:ascii="Roboto" w:cs="Roboto" w:eastAsia="Roboto" w:hAnsi="Roboto"/>
                <w:highlight w:val="white"/>
              </w:rPr>
            </w:pPr>
            <w:r w:rsidDel="00000000" w:rsidR="00000000" w:rsidRPr="00000000">
              <w:rPr>
                <w:rFonts w:ascii="Roboto" w:cs="Roboto" w:eastAsia="Roboto" w:hAnsi="Roboto"/>
                <w:highlight w:val="white"/>
                <w:rtl w:val="0"/>
              </w:rPr>
              <w:t xml:space="preserve">volume at least 50 dB at a distance of 3.3 ft</w:t>
            </w:r>
          </w:p>
          <w:p w:rsidR="00000000" w:rsidDel="00000000" w:rsidP="00000000" w:rsidRDefault="00000000" w:rsidRPr="00000000" w14:paraId="000000F3">
            <w:pPr>
              <w:widowControl w:val="0"/>
              <w:rPr>
                <w:rFonts w:ascii="Roboto" w:cs="Roboto" w:eastAsia="Roboto" w:hAnsi="Roboto"/>
                <w:highlight w:val="white"/>
              </w:rPr>
            </w:pPr>
            <w:r w:rsidDel="00000000" w:rsidR="00000000" w:rsidRPr="00000000">
              <w:rPr>
                <w:rFonts w:ascii="Roboto" w:cs="Roboto" w:eastAsia="Roboto" w:hAnsi="Roboto"/>
                <w:color w:val="666666"/>
                <w:highlight w:val="white"/>
                <w:rtl w:val="0"/>
              </w:rPr>
              <w:t xml:space="preserve">Sound alerts of faults.</w:t>
            </w:r>
            <w:r w:rsidDel="00000000" w:rsidR="00000000" w:rsidRPr="00000000">
              <w:rPr>
                <w:rtl w:val="0"/>
              </w:rPr>
            </w:r>
          </w:p>
          <w:p w:rsidR="00000000" w:rsidDel="00000000" w:rsidP="00000000" w:rsidRDefault="00000000" w:rsidRPr="00000000" w14:paraId="000000F4">
            <w:pPr>
              <w:widowControl w:val="0"/>
              <w:rPr>
                <w:rFonts w:ascii="Roboto" w:cs="Roboto" w:eastAsia="Roboto" w:hAnsi="Roboto"/>
                <w:b w:val="1"/>
                <w:bCs w:val="1"/>
                <w:highlight w:val="white"/>
              </w:rPr>
            </w:pPr>
            <w:r w:rsidDel="00000000" w:rsidR="00000000" w:rsidRPr="00000000">
              <w:rPr>
                <w:rtl w:val="0"/>
              </w:rPr>
            </w:r>
          </w:p>
          <w:p w:rsidR="00000000" w:rsidDel="00000000" w:rsidP="00000000" w:rsidRDefault="00000000" w:rsidRPr="00000000" w14:paraId="000000F5">
            <w:pPr>
              <w:widowControl w:val="0"/>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LED indication</w:t>
            </w:r>
          </w:p>
          <w:p w:rsidR="00000000" w:rsidDel="00000000" w:rsidP="00000000" w:rsidRDefault="00000000" w:rsidRPr="00000000" w14:paraId="000000F6">
            <w:pPr>
              <w:widowControl w:val="0"/>
              <w:ind w:left="0" w:firstLine="0"/>
              <w:rPr>
                <w:rFonts w:ascii="Roboto" w:cs="Roboto" w:eastAsia="Roboto" w:hAnsi="Roboto"/>
                <w:highlight w:val="white"/>
              </w:rPr>
            </w:pPr>
            <w:r w:rsidDel="00000000" w:rsidR="00000000" w:rsidRPr="00000000">
              <w:rPr>
                <w:rFonts w:ascii="Roboto" w:cs="Roboto" w:eastAsia="Roboto" w:hAnsi="Roboto"/>
                <w:highlight w:val="white"/>
                <w:rtl w:val="0"/>
              </w:rPr>
              <w:t xml:space="preserve">red</w:t>
            </w:r>
          </w:p>
          <w:p w:rsidR="00000000" w:rsidDel="00000000" w:rsidP="00000000" w:rsidRDefault="00000000" w:rsidRPr="00000000" w14:paraId="000000F7">
            <w:pPr>
              <w:widowControl w:val="0"/>
              <w:ind w:left="0" w:firstLine="0"/>
              <w:rPr>
                <w:rFonts w:ascii="Roboto" w:cs="Roboto" w:eastAsia="Roboto" w:hAnsi="Roboto"/>
                <w:highlight w:val="white"/>
              </w:rPr>
            </w:pPr>
            <w:r w:rsidDel="00000000" w:rsidR="00000000" w:rsidRPr="00000000">
              <w:rPr>
                <w:rFonts w:ascii="Roboto" w:cs="Roboto" w:eastAsia="Roboto" w:hAnsi="Roboto"/>
                <w:color w:val="666666"/>
                <w:highlight w:val="white"/>
                <w:rtl w:val="0"/>
              </w:rPr>
              <w:t xml:space="preserve">For fire alarms.</w:t>
            </w:r>
            <w:r w:rsidDel="00000000" w:rsidR="00000000" w:rsidRPr="00000000">
              <w:rPr>
                <w:rtl w:val="0"/>
              </w:rPr>
            </w:r>
          </w:p>
          <w:p w:rsidR="00000000" w:rsidDel="00000000" w:rsidP="00000000" w:rsidRDefault="00000000" w:rsidRPr="00000000" w14:paraId="000000F8">
            <w:pPr>
              <w:widowControl w:val="0"/>
              <w:ind w:left="0" w:firstLine="0"/>
              <w:rPr>
                <w:rFonts w:ascii="Roboto" w:cs="Roboto" w:eastAsia="Roboto" w:hAnsi="Roboto"/>
                <w:highlight w:val="white"/>
              </w:rPr>
            </w:pPr>
            <w:r w:rsidDel="00000000" w:rsidR="00000000" w:rsidRPr="00000000">
              <w:rPr>
                <w:rtl w:val="0"/>
              </w:rPr>
            </w:r>
          </w:p>
          <w:p w:rsidR="00000000" w:rsidDel="00000000" w:rsidP="00000000" w:rsidRDefault="00000000" w:rsidRPr="00000000" w14:paraId="000000F9">
            <w:pPr>
              <w:widowControl w:val="0"/>
              <w:ind w:left="0" w:firstLine="0"/>
              <w:rPr>
                <w:rFonts w:ascii="Roboto" w:cs="Roboto" w:eastAsia="Roboto" w:hAnsi="Roboto"/>
                <w:highlight w:val="white"/>
              </w:rPr>
            </w:pPr>
            <w:r w:rsidDel="00000000" w:rsidR="00000000" w:rsidRPr="00000000">
              <w:rPr>
                <w:rFonts w:ascii="Roboto" w:cs="Roboto" w:eastAsia="Roboto" w:hAnsi="Roboto"/>
                <w:highlight w:val="white"/>
                <w:rtl w:val="0"/>
              </w:rPr>
              <w:t xml:space="preserve">yellow</w:t>
            </w:r>
          </w:p>
          <w:p w:rsidR="00000000" w:rsidDel="00000000" w:rsidP="00000000" w:rsidRDefault="00000000" w:rsidRPr="00000000" w14:paraId="000000FA">
            <w:pPr>
              <w:widowControl w:val="0"/>
              <w:ind w:left="0" w:firstLine="0"/>
              <w:rPr>
                <w:rFonts w:ascii="Roboto" w:cs="Roboto" w:eastAsia="Roboto" w:hAnsi="Roboto"/>
                <w:highlight w:val="white"/>
              </w:rPr>
            </w:pPr>
            <w:r w:rsidDel="00000000" w:rsidR="00000000" w:rsidRPr="00000000">
              <w:rPr>
                <w:rFonts w:ascii="Roboto" w:cs="Roboto" w:eastAsia="Roboto" w:hAnsi="Roboto"/>
                <w:color w:val="666666"/>
                <w:highlight w:val="white"/>
                <w:rtl w:val="0"/>
              </w:rPr>
              <w:t xml:space="preserve">For device faults, tests, and disablements.</w:t>
            </w:r>
            <w:r w:rsidDel="00000000" w:rsidR="00000000" w:rsidRPr="00000000">
              <w:rPr>
                <w:rFonts w:ascii="Roboto" w:cs="Roboto" w:eastAsia="Roboto" w:hAnsi="Roboto"/>
                <w:highlight w:val="white"/>
                <w:rtl w:val="0"/>
              </w:rPr>
              <w:t xml:space="preserve"> </w:t>
            </w:r>
          </w:p>
          <w:p w:rsidR="00000000" w:rsidDel="00000000" w:rsidP="00000000" w:rsidRDefault="00000000" w:rsidRPr="00000000" w14:paraId="000000FB">
            <w:pPr>
              <w:widowControl w:val="0"/>
              <w:ind w:left="0" w:firstLine="0"/>
              <w:rPr>
                <w:rFonts w:ascii="Roboto" w:cs="Roboto" w:eastAsia="Roboto" w:hAnsi="Roboto"/>
                <w:highlight w:val="white"/>
              </w:rPr>
            </w:pPr>
            <w:r w:rsidDel="00000000" w:rsidR="00000000" w:rsidRPr="00000000">
              <w:rPr>
                <w:rtl w:val="0"/>
              </w:rPr>
            </w:r>
          </w:p>
          <w:p w:rsidR="00000000" w:rsidDel="00000000" w:rsidP="00000000" w:rsidRDefault="00000000" w:rsidRPr="00000000" w14:paraId="000000FC">
            <w:pPr>
              <w:widowControl w:val="0"/>
              <w:ind w:left="0" w:firstLine="0"/>
              <w:rPr>
                <w:rFonts w:ascii="Roboto" w:cs="Roboto" w:eastAsia="Roboto" w:hAnsi="Roboto"/>
                <w:highlight w:val="white"/>
              </w:rPr>
            </w:pPr>
            <w:r w:rsidDel="00000000" w:rsidR="00000000" w:rsidRPr="00000000">
              <w:rPr>
                <w:rFonts w:ascii="Roboto" w:cs="Roboto" w:eastAsia="Roboto" w:hAnsi="Roboto"/>
                <w:highlight w:val="white"/>
                <w:rtl w:val="0"/>
              </w:rPr>
              <w:t xml:space="preserve">green</w:t>
            </w:r>
          </w:p>
          <w:p w:rsidR="00000000" w:rsidDel="00000000" w:rsidP="00000000" w:rsidRDefault="00000000" w:rsidRPr="00000000" w14:paraId="000000FD">
            <w:pPr>
              <w:widowControl w:val="0"/>
              <w:ind w:left="0" w:firstLine="0"/>
              <w:rPr>
                <w:rFonts w:ascii="Roboto" w:cs="Roboto" w:eastAsia="Roboto" w:hAnsi="Roboto"/>
                <w:highlight w:val="white"/>
              </w:rPr>
            </w:pPr>
            <w:r w:rsidDel="00000000" w:rsidR="00000000" w:rsidRPr="00000000">
              <w:rPr>
                <w:rFonts w:ascii="Roboto" w:cs="Roboto" w:eastAsia="Roboto" w:hAnsi="Roboto"/>
                <w:color w:val="666666"/>
                <w:highlight w:val="white"/>
                <w:rtl w:val="0"/>
              </w:rPr>
              <w:t xml:space="preserve">For power supply status.</w:t>
            </w:r>
            <w:r w:rsidDel="00000000" w:rsidR="00000000" w:rsidRPr="00000000">
              <w:rPr>
                <w:rtl w:val="0"/>
              </w:rPr>
            </w:r>
          </w:p>
          <w:p w:rsidR="00000000" w:rsidDel="00000000" w:rsidP="00000000" w:rsidRDefault="00000000" w:rsidRPr="00000000" w14:paraId="000000FE">
            <w:pPr>
              <w:widowControl w:val="0"/>
              <w:rPr>
                <w:rFonts w:ascii="Roboto" w:cs="Roboto" w:eastAsia="Roboto" w:hAnsi="Roboto"/>
                <w:highlight w:val="white"/>
              </w:rPr>
            </w:pPr>
            <w:r w:rsidDel="00000000" w:rsidR="00000000" w:rsidRPr="00000000">
              <w:rPr>
                <w:rtl w:val="0"/>
              </w:rPr>
            </w:r>
          </w:p>
          <w:p w:rsidR="00000000" w:rsidDel="00000000" w:rsidP="00000000" w:rsidRDefault="00000000" w:rsidRPr="00000000" w14:paraId="000000FF">
            <w:pPr>
              <w:widowControl w:val="0"/>
              <w:rPr>
                <w:rFonts w:ascii="Roboto" w:cs="Roboto" w:eastAsia="Roboto" w:hAnsi="Roboto"/>
                <w:highlight w:val="white"/>
              </w:rPr>
            </w:pPr>
            <w:r w:rsidDel="00000000" w:rsidR="00000000" w:rsidRPr="00000000">
              <w:rPr>
                <w:rFonts w:ascii="Roboto" w:cs="Roboto" w:eastAsia="Roboto" w:hAnsi="Roboto"/>
                <w:b w:val="1"/>
                <w:bCs w:val="1"/>
                <w:highlight w:val="white"/>
                <w:rtl w:val="0"/>
              </w:rPr>
              <w:t xml:space="preserve">Special tool (key)</w:t>
            </w:r>
            <w:r w:rsidDel="00000000" w:rsidR="00000000" w:rsidRPr="00000000">
              <w:rPr>
                <w:rtl w:val="0"/>
              </w:rPr>
            </w:r>
          </w:p>
          <w:p w:rsidR="00000000" w:rsidDel="00000000" w:rsidP="00000000" w:rsidRDefault="00000000" w:rsidRPr="00000000" w14:paraId="00000100">
            <w:pPr>
              <w:widowControl w:val="0"/>
              <w:rPr>
                <w:rFonts w:ascii="Roboto" w:cs="Roboto" w:eastAsia="Roboto" w:hAnsi="Roboto"/>
                <w:color w:val="666666"/>
                <w:highlight w:val="white"/>
              </w:rPr>
            </w:pPr>
            <w:r w:rsidDel="00000000" w:rsidR="00000000" w:rsidRPr="00000000">
              <w:rPr>
                <w:rFonts w:ascii="Roboto" w:cs="Roboto" w:eastAsia="Roboto" w:hAnsi="Roboto"/>
                <w:color w:val="666666"/>
                <w:highlight w:val="white"/>
                <w:rtl w:val="0"/>
              </w:rPr>
              <w:t xml:space="preserve">The special tool is used to unlock the housing and replace the internal battery or dismantle the device from the SmartBracket mounting panel. The battery is not included in the CIE complete set.</w:t>
            </w:r>
          </w:p>
        </w:tc>
      </w:tr>
      <w:tr>
        <w:trPr>
          <w:cantSplit w:val="0"/>
          <w:trHeight w:val="420" w:hRule="atLeast"/>
          <w:tblHeader w:val="0"/>
        </w:trPr>
        <w:tc>
          <w:tcPr>
            <w:tcBorders>
              <w:top w:color="434343" w:space="0" w:sz="8" w:val="single"/>
            </w:tcBorders>
            <w:shd w:fill="ffffff" w:val="clear"/>
            <w:tcMar>
              <w:top w:w="100.0" w:type="dxa"/>
              <w:left w:w="100.0" w:type="dxa"/>
              <w:bottom w:w="100.0" w:type="dxa"/>
              <w:right w:w="100.0" w:type="dxa"/>
            </w:tcMar>
          </w:tcPr>
          <w:p w:rsidR="00000000" w:rsidDel="00000000" w:rsidP="00000000" w:rsidRDefault="00000000" w:rsidRPr="00000000" w14:paraId="00000101">
            <w:pPr>
              <w:pStyle w:val="Heading3"/>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bCs w:val="1"/>
                <w:sz w:val="22"/>
                <w:szCs w:val="22"/>
                <w:highlight w:val="white"/>
              </w:rPr>
            </w:pPr>
            <w:r w:rsidDel="00000000" w:rsidR="00000000" w:rsidRPr="00000000">
              <w:rPr>
                <w:rFonts w:ascii="Roboto" w:cs="Roboto" w:eastAsia="Roboto" w:hAnsi="Roboto"/>
                <w:b w:val="1"/>
                <w:bCs w:val="1"/>
                <w:sz w:val="22"/>
                <w:szCs w:val="22"/>
                <w:highlight w:val="white"/>
                <w:rtl w:val="0"/>
              </w:rPr>
              <w:t xml:space="preserve">Display</w:t>
            </w:r>
          </w:p>
        </w:tc>
        <w:tc>
          <w:tcPr>
            <w:tcBorders>
              <w:top w:color="434343" w:space="0" w:sz="8" w:val="single"/>
            </w:tcBorders>
            <w:shd w:fill="ffffff" w:val="clear"/>
            <w:tcMar>
              <w:top w:w="100.0" w:type="dxa"/>
              <w:left w:w="100.0" w:type="dxa"/>
              <w:bottom w:w="100.0" w:type="dxa"/>
              <w:right w:w="100.0" w:type="dxa"/>
            </w:tcMar>
          </w:tcPr>
          <w:p w:rsidR="00000000" w:rsidDel="00000000" w:rsidP="00000000" w:rsidRDefault="00000000" w:rsidRPr="00000000" w14:paraId="00000102">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Diagonal</w:t>
            </w:r>
          </w:p>
          <w:p w:rsidR="00000000" w:rsidDel="00000000" w:rsidP="00000000" w:rsidRDefault="00000000" w:rsidRPr="00000000" w14:paraId="00000103">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highlight w:val="white"/>
                <w:rtl w:val="0"/>
              </w:rPr>
              <w:t xml:space="preserve">10.1</w:t>
            </w:r>
            <w:r w:rsidDel="00000000" w:rsidR="00000000" w:rsidRPr="00000000">
              <w:rPr>
                <w:rFonts w:ascii="Roboto" w:cs="Roboto" w:eastAsia="Roboto" w:hAnsi="Roboto"/>
                <w:b w:val="1"/>
                <w:bCs w:val="1"/>
                <w:color w:val="4d5156"/>
                <w:highlight w:val="white"/>
                <w:rtl w:val="0"/>
              </w:rPr>
              <w:t xml:space="preserve">″</w:t>
            </w:r>
            <w:r w:rsidDel="00000000" w:rsidR="00000000" w:rsidRPr="00000000">
              <w:rPr>
                <w:rtl w:val="0"/>
              </w:rPr>
            </w:r>
          </w:p>
          <w:p w:rsidR="00000000" w:rsidDel="00000000" w:rsidP="00000000" w:rsidRDefault="00000000" w:rsidRPr="00000000" w14:paraId="00000104">
            <w:pPr>
              <w:widowControl w:val="0"/>
              <w:spacing w:line="276" w:lineRule="auto"/>
              <w:rPr>
                <w:rFonts w:ascii="Roboto" w:cs="Roboto" w:eastAsia="Roboto" w:hAnsi="Roboto"/>
                <w:b w:val="1"/>
                <w:bCs w:val="1"/>
                <w:highlight w:val="white"/>
              </w:rPr>
            </w:pPr>
            <w:r w:rsidDel="00000000" w:rsidR="00000000" w:rsidRPr="00000000">
              <w:rPr>
                <w:rtl w:val="0"/>
              </w:rPr>
            </w:r>
          </w:p>
          <w:p w:rsidR="00000000" w:rsidDel="00000000" w:rsidP="00000000" w:rsidRDefault="00000000" w:rsidRPr="00000000" w14:paraId="00000105">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Matrix type</w:t>
            </w:r>
          </w:p>
          <w:p w:rsidR="00000000" w:rsidDel="00000000" w:rsidP="00000000" w:rsidRDefault="00000000" w:rsidRPr="00000000" w14:paraId="00000106">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highlight w:val="white"/>
                <w:rtl w:val="0"/>
              </w:rPr>
              <w:t xml:space="preserve">IPS</w:t>
            </w:r>
            <w:r w:rsidDel="00000000" w:rsidR="00000000" w:rsidRPr="00000000">
              <w:rPr>
                <w:rtl w:val="0"/>
              </w:rPr>
            </w:r>
          </w:p>
          <w:p w:rsidR="00000000" w:rsidDel="00000000" w:rsidP="00000000" w:rsidRDefault="00000000" w:rsidRPr="00000000" w14:paraId="00000107">
            <w:pPr>
              <w:widowControl w:val="0"/>
              <w:spacing w:line="276" w:lineRule="auto"/>
              <w:rPr>
                <w:rFonts w:ascii="Roboto" w:cs="Roboto" w:eastAsia="Roboto" w:hAnsi="Roboto"/>
                <w:highlight w:val="white"/>
              </w:rPr>
            </w:pPr>
            <w:r w:rsidDel="00000000" w:rsidR="00000000" w:rsidRPr="00000000">
              <w:rPr>
                <w:rtl w:val="0"/>
              </w:rPr>
            </w:r>
          </w:p>
          <w:p w:rsidR="00000000" w:rsidDel="00000000" w:rsidP="00000000" w:rsidRDefault="00000000" w:rsidRPr="00000000" w14:paraId="00000108">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Resolution</w:t>
            </w:r>
          </w:p>
          <w:p w:rsidR="00000000" w:rsidDel="00000000" w:rsidP="00000000" w:rsidRDefault="00000000" w:rsidRPr="00000000" w14:paraId="00000109">
            <w:pPr>
              <w:widowControl w:val="0"/>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1024 × 600 px</w:t>
            </w:r>
          </w:p>
          <w:p w:rsidR="00000000" w:rsidDel="00000000" w:rsidP="00000000" w:rsidRDefault="00000000" w:rsidRPr="00000000" w14:paraId="0000010A">
            <w:pPr>
              <w:widowControl w:val="0"/>
              <w:spacing w:line="276" w:lineRule="auto"/>
              <w:rPr>
                <w:rFonts w:ascii="Roboto" w:cs="Roboto" w:eastAsia="Roboto" w:hAnsi="Roboto"/>
                <w:highlight w:val="white"/>
              </w:rPr>
            </w:pPr>
            <w:r w:rsidDel="00000000" w:rsidR="00000000" w:rsidRPr="00000000">
              <w:rPr>
                <w:rtl w:val="0"/>
              </w:rPr>
            </w:r>
          </w:p>
          <w:p w:rsidR="00000000" w:rsidDel="00000000" w:rsidP="00000000" w:rsidRDefault="00000000" w:rsidRPr="00000000" w14:paraId="0000010B">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Sensor</w:t>
            </w:r>
          </w:p>
          <w:p w:rsidR="00000000" w:rsidDel="00000000" w:rsidP="00000000" w:rsidRDefault="00000000" w:rsidRPr="00000000" w14:paraId="0000010C">
            <w:pPr>
              <w:widowControl w:val="0"/>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capacitive</w:t>
            </w:r>
          </w:p>
          <w:p w:rsidR="00000000" w:rsidDel="00000000" w:rsidP="00000000" w:rsidRDefault="00000000" w:rsidRPr="00000000" w14:paraId="0000010D">
            <w:pPr>
              <w:widowControl w:val="0"/>
              <w:spacing w:line="276" w:lineRule="auto"/>
              <w:rPr>
                <w:rFonts w:ascii="Roboto" w:cs="Roboto" w:eastAsia="Roboto" w:hAnsi="Roboto"/>
                <w:highlight w:val="white"/>
              </w:rPr>
            </w:pPr>
            <w:r w:rsidDel="00000000" w:rsidR="00000000" w:rsidRPr="00000000">
              <w:rPr>
                <w:rtl w:val="0"/>
              </w:rPr>
            </w:r>
          </w:p>
          <w:p w:rsidR="00000000" w:rsidDel="00000000" w:rsidP="00000000" w:rsidRDefault="00000000" w:rsidRPr="00000000" w14:paraId="0000010E">
            <w:pPr>
              <w:widowControl w:val="0"/>
              <w:spacing w:line="276" w:lineRule="auto"/>
              <w:rPr>
                <w:rFonts w:ascii="Roboto" w:cs="Roboto" w:eastAsia="Roboto" w:hAnsi="Roboto"/>
                <w:color w:val="666666"/>
                <w:highlight w:val="white"/>
              </w:rPr>
            </w:pPr>
            <w:r w:rsidDel="00000000" w:rsidR="00000000" w:rsidRPr="00000000">
              <w:rPr>
                <w:rFonts w:ascii="Roboto" w:cs="Roboto" w:eastAsia="Roboto" w:hAnsi="Roboto"/>
                <w:b w:val="1"/>
                <w:bCs w:val="1"/>
                <w:highlight w:val="white"/>
                <w:rtl w:val="0"/>
              </w:rPr>
              <w:t xml:space="preserve">Backlight settings</w:t>
            </w:r>
            <w:r w:rsidDel="00000000" w:rsidR="00000000" w:rsidRPr="00000000">
              <w:rPr>
                <w:rtl w:val="0"/>
              </w:rPr>
            </w:r>
          </w:p>
          <w:p w:rsidR="00000000" w:rsidDel="00000000" w:rsidP="00000000" w:rsidRDefault="00000000" w:rsidRPr="00000000" w14:paraId="0000010F">
            <w:pPr>
              <w:widowControl w:val="0"/>
              <w:spacing w:line="276" w:lineRule="auto"/>
              <w:rPr>
                <w:rFonts w:ascii="Roboto" w:cs="Roboto" w:eastAsia="Roboto" w:hAnsi="Roboto"/>
                <w:color w:val="666666"/>
                <w:highlight w:val="white"/>
              </w:rPr>
            </w:pPr>
            <w:r w:rsidDel="00000000" w:rsidR="00000000" w:rsidRPr="00000000">
              <w:rPr>
                <w:rFonts w:ascii="Roboto" w:cs="Roboto" w:eastAsia="Roboto" w:hAnsi="Roboto"/>
                <w:color w:val="666666"/>
                <w:highlight w:val="white"/>
                <w:rtl w:val="0"/>
              </w:rPr>
              <w:t xml:space="preserve">Manually adjustable in the CIE on-screen settings.</w:t>
            </w:r>
          </w:p>
          <w:p w:rsidR="00000000" w:rsidDel="00000000" w:rsidP="00000000" w:rsidRDefault="00000000" w:rsidRPr="00000000" w14:paraId="00000110">
            <w:pPr>
              <w:widowControl w:val="0"/>
              <w:spacing w:line="276" w:lineRule="auto"/>
              <w:rPr>
                <w:rFonts w:ascii="Roboto" w:cs="Roboto" w:eastAsia="Roboto" w:hAnsi="Roboto"/>
                <w:color w:val="666666"/>
                <w:highlight w:val="white"/>
              </w:rPr>
            </w:pPr>
            <w:r w:rsidDel="00000000" w:rsidR="00000000" w:rsidRPr="00000000">
              <w:rPr>
                <w:rtl w:val="0"/>
              </w:rPr>
            </w:r>
          </w:p>
          <w:p w:rsidR="00000000" w:rsidDel="00000000" w:rsidP="00000000" w:rsidRDefault="00000000" w:rsidRPr="00000000" w14:paraId="00000111">
            <w:pPr>
              <w:widowControl w:val="0"/>
              <w:spacing w:line="276" w:lineRule="auto"/>
              <w:rPr>
                <w:rFonts w:ascii="Roboto" w:cs="Roboto" w:eastAsia="Roboto" w:hAnsi="Roboto"/>
                <w:color w:val="666666"/>
                <w:highlight w:val="white"/>
              </w:rPr>
            </w:pPr>
            <w:r w:rsidDel="00000000" w:rsidR="00000000" w:rsidRPr="00000000">
              <w:rPr>
                <w:rFonts w:ascii="Roboto" w:cs="Roboto" w:eastAsia="Roboto" w:hAnsi="Roboto"/>
                <w:b w:val="1"/>
                <w:bCs w:val="1"/>
                <w:highlight w:val="white"/>
                <w:rtl w:val="0"/>
              </w:rPr>
              <w:t xml:space="preserve">Backlight lifetime</w:t>
            </w:r>
            <w:r w:rsidDel="00000000" w:rsidR="00000000" w:rsidRPr="00000000">
              <w:rPr>
                <w:rtl w:val="0"/>
              </w:rPr>
            </w:r>
          </w:p>
          <w:p w:rsidR="00000000" w:rsidDel="00000000" w:rsidP="00000000" w:rsidRDefault="00000000" w:rsidRPr="00000000" w14:paraId="00000112">
            <w:pPr>
              <w:widowControl w:val="0"/>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50,000 hours</w:t>
            </w:r>
          </w:p>
          <w:p w:rsidR="00000000" w:rsidDel="00000000" w:rsidP="00000000" w:rsidRDefault="00000000" w:rsidRPr="00000000" w14:paraId="00000113">
            <w:pPr>
              <w:widowControl w:val="0"/>
              <w:spacing w:line="276" w:lineRule="auto"/>
              <w:rPr>
                <w:rFonts w:ascii="Roboto" w:cs="Roboto" w:eastAsia="Roboto" w:hAnsi="Roboto"/>
                <w:highlight w:val="white"/>
              </w:rPr>
            </w:pPr>
            <w:r w:rsidDel="00000000" w:rsidR="00000000" w:rsidRPr="00000000">
              <w:rPr>
                <w:rFonts w:ascii="Roboto" w:cs="Roboto" w:eastAsia="Roboto" w:hAnsi="Roboto"/>
                <w:color w:val="666666"/>
                <w:highlight w:val="white"/>
                <w:rtl w:val="0"/>
              </w:rPr>
              <w:t xml:space="preserve">Guaranteed at 80% brightness.</w:t>
            </w:r>
            <w:r w:rsidDel="00000000" w:rsidR="00000000" w:rsidRPr="00000000">
              <w:rPr>
                <w:rtl w:val="0"/>
              </w:rPr>
            </w:r>
          </w:p>
          <w:p w:rsidR="00000000" w:rsidDel="00000000" w:rsidP="00000000" w:rsidRDefault="00000000" w:rsidRPr="00000000" w14:paraId="00000114">
            <w:pPr>
              <w:widowControl w:val="0"/>
              <w:spacing w:line="276" w:lineRule="auto"/>
              <w:rPr>
                <w:rFonts w:ascii="Roboto" w:cs="Roboto" w:eastAsia="Roboto" w:hAnsi="Roboto"/>
                <w:color w:val="666666"/>
                <w:highlight w:val="white"/>
              </w:rPr>
            </w:pPr>
            <w:r w:rsidDel="00000000" w:rsidR="00000000" w:rsidRPr="00000000">
              <w:rPr>
                <w:rtl w:val="0"/>
              </w:rPr>
            </w:r>
          </w:p>
          <w:p w:rsidR="00000000" w:rsidDel="00000000" w:rsidP="00000000" w:rsidRDefault="00000000" w:rsidRPr="00000000" w14:paraId="00000115">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User interface appearance</w:t>
            </w:r>
          </w:p>
          <w:p w:rsidR="00000000" w:rsidDel="00000000" w:rsidP="00000000" w:rsidRDefault="00000000" w:rsidRPr="00000000" w14:paraId="00000116">
            <w:pPr>
              <w:widowControl w:val="0"/>
              <w:numPr>
                <w:ilvl w:val="0"/>
                <w:numId w:val="12"/>
              </w:numPr>
              <w:spacing w:line="276" w:lineRule="auto"/>
              <w:ind w:left="360" w:hanging="360"/>
              <w:rPr>
                <w:rFonts w:ascii="Roboto" w:cs="Roboto" w:eastAsia="Roboto" w:hAnsi="Roboto"/>
                <w:highlight w:val="white"/>
              </w:rPr>
            </w:pPr>
            <w:r w:rsidDel="00000000" w:rsidR="00000000" w:rsidRPr="00000000">
              <w:rPr>
                <w:rFonts w:ascii="Roboto" w:cs="Roboto" w:eastAsia="Roboto" w:hAnsi="Roboto"/>
                <w:highlight w:val="white"/>
                <w:rtl w:val="0"/>
              </w:rPr>
              <w:t xml:space="preserve">dark</w:t>
            </w:r>
          </w:p>
          <w:p w:rsidR="00000000" w:rsidDel="00000000" w:rsidP="00000000" w:rsidRDefault="00000000" w:rsidRPr="00000000" w14:paraId="00000117">
            <w:pPr>
              <w:widowControl w:val="0"/>
              <w:numPr>
                <w:ilvl w:val="0"/>
                <w:numId w:val="12"/>
              </w:numPr>
              <w:spacing w:line="276" w:lineRule="auto"/>
              <w:ind w:left="360" w:hanging="360"/>
              <w:rPr>
                <w:rFonts w:ascii="Roboto" w:cs="Roboto" w:eastAsia="Roboto" w:hAnsi="Roboto"/>
                <w:highlight w:val="white"/>
              </w:rPr>
            </w:pPr>
            <w:r w:rsidDel="00000000" w:rsidR="00000000" w:rsidRPr="00000000">
              <w:rPr>
                <w:rFonts w:ascii="Roboto" w:cs="Roboto" w:eastAsia="Roboto" w:hAnsi="Roboto"/>
                <w:highlight w:val="white"/>
                <w:rtl w:val="0"/>
              </w:rPr>
              <w:t xml:space="preserve">light</w:t>
            </w:r>
            <w:r w:rsidDel="00000000" w:rsidR="00000000" w:rsidRPr="00000000">
              <w:rPr>
                <w:rtl w:val="0"/>
              </w:rPr>
            </w:r>
          </w:p>
          <w:p w:rsidR="00000000" w:rsidDel="00000000" w:rsidP="00000000" w:rsidRDefault="00000000" w:rsidRPr="00000000" w14:paraId="00000118">
            <w:pPr>
              <w:widowControl w:val="0"/>
              <w:spacing w:line="276" w:lineRule="auto"/>
              <w:ind w:left="0" w:firstLine="0"/>
              <w:rPr>
                <w:rFonts w:ascii="Roboto" w:cs="Roboto" w:eastAsia="Roboto" w:hAnsi="Roboto"/>
                <w:highlight w:val="white"/>
              </w:rPr>
            </w:pPr>
            <w:r w:rsidDel="00000000" w:rsidR="00000000" w:rsidRPr="00000000">
              <w:rPr>
                <w:rtl w:val="0"/>
              </w:rPr>
            </w:r>
          </w:p>
          <w:p w:rsidR="00000000" w:rsidDel="00000000" w:rsidP="00000000" w:rsidRDefault="00000000" w:rsidRPr="00000000" w14:paraId="00000119">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Interface language</w:t>
            </w:r>
          </w:p>
          <w:p w:rsidR="00000000" w:rsidDel="00000000" w:rsidP="00000000" w:rsidRDefault="00000000" w:rsidRPr="00000000" w14:paraId="0000011A">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color w:val="666666"/>
                <w:highlight w:val="white"/>
                <w:rtl w:val="0"/>
              </w:rPr>
              <w:t xml:space="preserve">Configurable via the CIE touch screen or in the CIE settings in Ajax apps.</w:t>
            </w:r>
            <w:r w:rsidDel="00000000" w:rsidR="00000000" w:rsidRPr="00000000">
              <w:rPr>
                <w:rtl w:val="0"/>
              </w:rPr>
            </w:r>
          </w:p>
        </w:tc>
      </w:tr>
      <w:tr>
        <w:trPr>
          <w:cantSplit w:val="0"/>
          <w:trHeight w:val="420" w:hRule="atLeast"/>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11B">
            <w:pPr>
              <w:pStyle w:val="Heading3"/>
              <w:widowControl w:val="0"/>
              <w:spacing w:line="276" w:lineRule="auto"/>
              <w:rPr>
                <w:rFonts w:ascii="Roboto" w:cs="Roboto" w:eastAsia="Roboto" w:hAnsi="Roboto"/>
                <w:b w:val="1"/>
                <w:bCs w:val="1"/>
                <w:sz w:val="22"/>
                <w:szCs w:val="22"/>
                <w:highlight w:val="white"/>
              </w:rPr>
            </w:pPr>
            <w:bookmarkStart w:colFirst="0" w:colLast="0" w:name="_jco5exh47ke1" w:id="10"/>
            <w:bookmarkEnd w:id="10"/>
            <w:r w:rsidDel="00000000" w:rsidR="00000000" w:rsidRPr="00000000">
              <w:rPr>
                <w:rFonts w:ascii="Roboto" w:cs="Roboto" w:eastAsia="Roboto" w:hAnsi="Roboto"/>
                <w:b w:val="1"/>
                <w:bCs w:val="1"/>
                <w:sz w:val="22"/>
                <w:szCs w:val="22"/>
                <w:highlight w:val="white"/>
                <w:rtl w:val="0"/>
              </w:rPr>
              <w:t xml:space="preserve">Outputs</w:t>
            </w:r>
          </w:p>
        </w:tc>
        <w:tc>
          <w:tcPr>
            <w:shd w:fill="ffffff" w:val="clear"/>
            <w:tcMar>
              <w:top w:w="100.0" w:type="dxa"/>
              <w:left w:w="100.0" w:type="dxa"/>
              <w:bottom w:w="100.0" w:type="dxa"/>
              <w:right w:w="100.0" w:type="dxa"/>
            </w:tcMar>
            <w:vAlign w:val="top"/>
          </w:tcPr>
          <w:p w:rsidR="00000000" w:rsidDel="00000000" w:rsidP="00000000" w:rsidRDefault="00000000" w:rsidRPr="00000000" w14:paraId="0000011C">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Output 1</w:t>
            </w:r>
          </w:p>
          <w:p w:rsidR="00000000" w:rsidDel="00000000" w:rsidP="00000000" w:rsidRDefault="00000000" w:rsidRPr="00000000" w14:paraId="0000011D">
            <w:pPr>
              <w:widowControl w:val="0"/>
              <w:spacing w:line="276" w:lineRule="auto"/>
              <w:rPr>
                <w:rFonts w:ascii="Roboto" w:cs="Roboto" w:eastAsia="Roboto" w:hAnsi="Roboto"/>
                <w:highlight w:val="white"/>
              </w:rPr>
            </w:pPr>
            <w:r w:rsidDel="00000000" w:rsidR="00000000" w:rsidRPr="00000000">
              <w:rPr>
                <w:rFonts w:ascii="Roboto" w:cs="Roboto" w:eastAsia="Roboto" w:hAnsi="Roboto"/>
                <w:color w:val="666666"/>
                <w:highlight w:val="white"/>
                <w:rtl w:val="0"/>
              </w:rPr>
              <w:t xml:space="preserve">Relay output for alerting the monitoring company in case of a system fault. Contact state is normally closed (NC) by default.</w:t>
            </w:r>
            <w:r w:rsidDel="00000000" w:rsidR="00000000" w:rsidRPr="00000000">
              <w:rPr>
                <w:rtl w:val="0"/>
              </w:rPr>
            </w:r>
          </w:p>
          <w:p w:rsidR="00000000" w:rsidDel="00000000" w:rsidP="00000000" w:rsidRDefault="00000000" w:rsidRPr="00000000" w14:paraId="0000011E">
            <w:pPr>
              <w:widowControl w:val="0"/>
              <w:spacing w:line="276" w:lineRule="auto"/>
              <w:rPr>
                <w:rFonts w:ascii="Roboto" w:cs="Roboto" w:eastAsia="Roboto" w:hAnsi="Roboto"/>
                <w:b w:val="1"/>
                <w:bCs w:val="1"/>
                <w:highlight w:val="white"/>
              </w:rPr>
            </w:pPr>
            <w:r w:rsidDel="00000000" w:rsidR="00000000" w:rsidRPr="00000000">
              <w:rPr>
                <w:rtl w:val="0"/>
              </w:rPr>
            </w:r>
          </w:p>
          <w:p w:rsidR="00000000" w:rsidDel="00000000" w:rsidP="00000000" w:rsidRDefault="00000000" w:rsidRPr="00000000" w14:paraId="0000011F">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Output 2</w:t>
            </w:r>
          </w:p>
          <w:p w:rsidR="00000000" w:rsidDel="00000000" w:rsidP="00000000" w:rsidRDefault="00000000" w:rsidRPr="00000000" w14:paraId="00000120">
            <w:pPr>
              <w:widowControl w:val="0"/>
              <w:spacing w:line="276" w:lineRule="auto"/>
              <w:rPr>
                <w:rFonts w:ascii="Roboto" w:cs="Roboto" w:eastAsia="Roboto" w:hAnsi="Roboto"/>
                <w:highlight w:val="white"/>
              </w:rPr>
            </w:pPr>
            <w:r w:rsidDel="00000000" w:rsidR="00000000" w:rsidRPr="00000000">
              <w:rPr>
                <w:rFonts w:ascii="Roboto" w:cs="Roboto" w:eastAsia="Roboto" w:hAnsi="Roboto"/>
                <w:color w:val="666666"/>
                <w:highlight w:val="white"/>
                <w:rtl w:val="0"/>
              </w:rPr>
              <w:t xml:space="preserve">Relay output for alerting the monitoring company in case of a fire alarm. Contact state is normally open (NO) by default.</w:t>
            </w:r>
            <w:r w:rsidDel="00000000" w:rsidR="00000000" w:rsidRPr="00000000">
              <w:rPr>
                <w:rtl w:val="0"/>
              </w:rPr>
            </w:r>
          </w:p>
          <w:p w:rsidR="00000000" w:rsidDel="00000000" w:rsidP="00000000" w:rsidRDefault="00000000" w:rsidRPr="00000000" w14:paraId="00000121">
            <w:pPr>
              <w:widowControl w:val="0"/>
              <w:spacing w:line="276" w:lineRule="auto"/>
              <w:rPr>
                <w:rFonts w:ascii="Roboto" w:cs="Roboto" w:eastAsia="Roboto" w:hAnsi="Roboto"/>
                <w:color w:val="666666"/>
                <w:highlight w:val="white"/>
              </w:rPr>
            </w:pPr>
            <w:r w:rsidDel="00000000" w:rsidR="00000000" w:rsidRPr="00000000">
              <w:rPr>
                <w:rtl w:val="0"/>
              </w:rPr>
            </w:r>
          </w:p>
          <w:p w:rsidR="00000000" w:rsidDel="00000000" w:rsidP="00000000" w:rsidRDefault="00000000" w:rsidRPr="00000000" w14:paraId="00000122">
            <w:pPr>
              <w:keepNext w:val="1"/>
              <w:keepLines w:val="1"/>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Operating mode</w:t>
            </w:r>
          </w:p>
          <w:p w:rsidR="00000000" w:rsidDel="00000000" w:rsidP="00000000" w:rsidRDefault="00000000" w:rsidRPr="00000000" w14:paraId="00000123">
            <w:pPr>
              <w:widowControl w:val="0"/>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bistable</w:t>
            </w:r>
          </w:p>
          <w:p w:rsidR="00000000" w:rsidDel="00000000" w:rsidP="00000000" w:rsidRDefault="00000000" w:rsidRPr="00000000" w14:paraId="00000124">
            <w:pPr>
              <w:widowControl w:val="0"/>
              <w:spacing w:line="276" w:lineRule="auto"/>
              <w:rPr>
                <w:rFonts w:ascii="Roboto" w:cs="Roboto" w:eastAsia="Roboto" w:hAnsi="Roboto"/>
                <w:color w:val="666666"/>
                <w:highlight w:val="white"/>
              </w:rPr>
            </w:pPr>
            <w:r w:rsidDel="00000000" w:rsidR="00000000" w:rsidRPr="00000000">
              <w:rPr>
                <w:rtl w:val="0"/>
              </w:rPr>
            </w:r>
          </w:p>
          <w:p w:rsidR="00000000" w:rsidDel="00000000" w:rsidP="00000000" w:rsidRDefault="00000000" w:rsidRPr="00000000" w14:paraId="00000125">
            <w:pPr>
              <w:widowControl w:val="0"/>
              <w:spacing w:line="276" w:lineRule="auto"/>
              <w:rPr>
                <w:rFonts w:ascii="Roboto" w:cs="Roboto" w:eastAsia="Roboto" w:hAnsi="Roboto"/>
                <w:color w:val="666666"/>
                <w:highlight w:val="white"/>
              </w:rPr>
            </w:pPr>
            <w:r w:rsidDel="00000000" w:rsidR="00000000" w:rsidRPr="00000000">
              <w:rPr>
                <w:rFonts w:ascii="Roboto" w:cs="Roboto" w:eastAsia="Roboto" w:hAnsi="Roboto"/>
                <w:b w:val="1"/>
                <w:bCs w:val="1"/>
                <w:highlight w:val="white"/>
                <w:rtl w:val="0"/>
              </w:rPr>
              <w:t xml:space="preserve">External power supply</w:t>
            </w:r>
            <w:r w:rsidDel="00000000" w:rsidR="00000000" w:rsidRPr="00000000">
              <w:rPr>
                <w:rtl w:val="0"/>
              </w:rPr>
            </w:r>
          </w:p>
          <w:p w:rsidR="00000000" w:rsidDel="00000000" w:rsidP="00000000" w:rsidRDefault="00000000" w:rsidRPr="00000000" w14:paraId="00000126">
            <w:pPr>
              <w:widowControl w:val="0"/>
              <w:spacing w:line="276" w:lineRule="auto"/>
              <w:rPr>
                <w:rFonts w:ascii="Roboto" w:cs="Roboto" w:eastAsia="Roboto" w:hAnsi="Roboto"/>
                <w:highlight w:val="white"/>
              </w:rPr>
            </w:pPr>
            <w:r w:rsidDel="00000000" w:rsidR="00000000" w:rsidRPr="00000000">
              <w:rPr>
                <w:rFonts w:ascii="Arial Unicode MS" w:cs="Arial Unicode MS" w:eastAsia="Arial Unicode MS" w:hAnsi="Arial Unicode MS"/>
                <w:highlight w:val="white"/>
                <w:rtl w:val="0"/>
              </w:rPr>
              <w:t xml:space="preserve">10–30 V⎓</w:t>
            </w:r>
          </w:p>
          <w:p w:rsidR="00000000" w:rsidDel="00000000" w:rsidP="00000000" w:rsidRDefault="00000000" w:rsidRPr="00000000" w14:paraId="00000127">
            <w:pPr>
              <w:widowControl w:val="0"/>
              <w:spacing w:line="276" w:lineRule="auto"/>
              <w:rPr>
                <w:rFonts w:ascii="Roboto" w:cs="Roboto" w:eastAsia="Roboto" w:hAnsi="Roboto"/>
                <w:color w:val="666666"/>
                <w:highlight w:val="white"/>
              </w:rPr>
            </w:pPr>
            <w:r w:rsidDel="00000000" w:rsidR="00000000" w:rsidRPr="00000000">
              <w:rPr>
                <w:rFonts w:ascii="Roboto" w:cs="Roboto" w:eastAsia="Roboto" w:hAnsi="Roboto"/>
                <w:color w:val="666666"/>
                <w:highlight w:val="white"/>
                <w:rtl w:val="0"/>
              </w:rPr>
              <w:t xml:space="preserve">The relay does not supply power to connected devices.</w:t>
            </w:r>
          </w:p>
          <w:p w:rsidR="00000000" w:rsidDel="00000000" w:rsidP="00000000" w:rsidRDefault="00000000" w:rsidRPr="00000000" w14:paraId="00000128">
            <w:pPr>
              <w:widowControl w:val="0"/>
              <w:spacing w:line="276" w:lineRule="auto"/>
              <w:rPr>
                <w:rFonts w:ascii="Roboto" w:cs="Roboto" w:eastAsia="Roboto" w:hAnsi="Roboto"/>
                <w:color w:val="666666"/>
                <w:highlight w:val="white"/>
              </w:rPr>
            </w:pPr>
            <w:r w:rsidDel="00000000" w:rsidR="00000000" w:rsidRPr="00000000">
              <w:rPr>
                <w:rtl w:val="0"/>
              </w:rPr>
            </w:r>
          </w:p>
          <w:p w:rsidR="00000000" w:rsidDel="00000000" w:rsidP="00000000" w:rsidRDefault="00000000" w:rsidRPr="00000000" w14:paraId="00000129">
            <w:pPr>
              <w:widowControl w:val="0"/>
              <w:spacing w:line="276" w:lineRule="auto"/>
              <w:rPr>
                <w:rFonts w:ascii="Roboto" w:cs="Roboto" w:eastAsia="Roboto" w:hAnsi="Roboto"/>
                <w:color w:val="666666"/>
                <w:highlight w:val="white"/>
              </w:rPr>
            </w:pPr>
            <w:r w:rsidDel="00000000" w:rsidR="00000000" w:rsidRPr="00000000">
              <w:rPr>
                <w:rFonts w:ascii="Roboto" w:cs="Roboto" w:eastAsia="Roboto" w:hAnsi="Roboto"/>
                <w:b w:val="1"/>
                <w:bCs w:val="1"/>
                <w:highlight w:val="white"/>
                <w:rtl w:val="0"/>
              </w:rPr>
              <w:t xml:space="preserve">Energy consumption</w:t>
            </w:r>
            <w:r w:rsidDel="00000000" w:rsidR="00000000" w:rsidRPr="00000000">
              <w:rPr>
                <w:rFonts w:ascii="Roboto" w:cs="Roboto" w:eastAsia="Roboto" w:hAnsi="Roboto"/>
                <w:color w:val="666666"/>
                <w:highlight w:val="white"/>
                <w:rtl w:val="0"/>
              </w:rPr>
              <w:t xml:space="preserve"> </w:t>
            </w:r>
          </w:p>
          <w:p w:rsidR="00000000" w:rsidDel="00000000" w:rsidP="00000000" w:rsidRDefault="00000000" w:rsidRPr="00000000" w14:paraId="0000012A">
            <w:pPr>
              <w:widowControl w:val="0"/>
              <w:spacing w:line="276" w:lineRule="auto"/>
              <w:rPr>
                <w:rFonts w:ascii="Roboto" w:cs="Roboto" w:eastAsia="Roboto" w:hAnsi="Roboto"/>
                <w:color w:val="666666"/>
                <w:highlight w:val="white"/>
              </w:rPr>
            </w:pPr>
            <w:r w:rsidDel="00000000" w:rsidR="00000000" w:rsidRPr="00000000">
              <w:rPr>
                <w:rFonts w:ascii="Roboto" w:cs="Roboto" w:eastAsia="Roboto" w:hAnsi="Roboto"/>
                <w:highlight w:val="white"/>
                <w:rtl w:val="0"/>
              </w:rPr>
              <w:t xml:space="preserve">up to 60 W</w:t>
            </w:r>
            <w:r w:rsidDel="00000000" w:rsidR="00000000" w:rsidRPr="00000000">
              <w:rPr>
                <w:rtl w:val="0"/>
              </w:rPr>
            </w:r>
          </w:p>
          <w:p w:rsidR="00000000" w:rsidDel="00000000" w:rsidP="00000000" w:rsidRDefault="00000000" w:rsidRPr="00000000" w14:paraId="0000012B">
            <w:pPr>
              <w:widowControl w:val="0"/>
              <w:spacing w:line="276" w:lineRule="auto"/>
              <w:rPr>
                <w:rFonts w:ascii="Roboto" w:cs="Roboto" w:eastAsia="Roboto" w:hAnsi="Roboto"/>
                <w:color w:val="666666"/>
                <w:highlight w:val="white"/>
              </w:rPr>
            </w:pPr>
            <w:r w:rsidDel="00000000" w:rsidR="00000000" w:rsidRPr="00000000">
              <w:rPr>
                <w:rFonts w:ascii="Roboto" w:cs="Roboto" w:eastAsia="Roboto" w:hAnsi="Roboto"/>
                <w:color w:val="666666"/>
                <w:highlight w:val="white"/>
                <w:rtl w:val="0"/>
              </w:rPr>
              <w:t xml:space="preserve">In standby mode.</w:t>
            </w:r>
          </w:p>
          <w:p w:rsidR="00000000" w:rsidDel="00000000" w:rsidP="00000000" w:rsidRDefault="00000000" w:rsidRPr="00000000" w14:paraId="0000012C">
            <w:pPr>
              <w:widowControl w:val="0"/>
              <w:spacing w:line="276" w:lineRule="auto"/>
              <w:rPr>
                <w:rFonts w:ascii="Roboto" w:cs="Roboto" w:eastAsia="Roboto" w:hAnsi="Roboto"/>
                <w:color w:val="666666"/>
                <w:highlight w:val="white"/>
              </w:rPr>
            </w:pPr>
            <w:r w:rsidDel="00000000" w:rsidR="00000000" w:rsidRPr="00000000">
              <w:rPr>
                <w:rtl w:val="0"/>
              </w:rPr>
            </w:r>
          </w:p>
          <w:p w:rsidR="00000000" w:rsidDel="00000000" w:rsidP="00000000" w:rsidRDefault="00000000" w:rsidRPr="00000000" w14:paraId="0000012D">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Maximum resistive load</w:t>
            </w:r>
          </w:p>
          <w:p w:rsidR="00000000" w:rsidDel="00000000" w:rsidP="00000000" w:rsidRDefault="00000000" w:rsidRPr="00000000" w14:paraId="0000012E">
            <w:pPr>
              <w:widowControl w:val="0"/>
              <w:spacing w:line="276" w:lineRule="auto"/>
              <w:rPr>
                <w:rFonts w:ascii="Roboto" w:cs="Roboto" w:eastAsia="Roboto" w:hAnsi="Roboto"/>
                <w:highlight w:val="white"/>
              </w:rPr>
            </w:pPr>
            <w:r w:rsidDel="00000000" w:rsidR="00000000" w:rsidRPr="00000000">
              <w:rPr>
                <w:rFonts w:ascii="Arial Unicode MS" w:cs="Arial Unicode MS" w:eastAsia="Arial Unicode MS" w:hAnsi="Arial Unicode MS"/>
                <w:highlight w:val="white"/>
                <w:rtl w:val="0"/>
              </w:rPr>
              <w:t xml:space="preserve">up to 2 A at 30 V⎓</w:t>
            </w:r>
          </w:p>
          <w:p w:rsidR="00000000" w:rsidDel="00000000" w:rsidP="00000000" w:rsidRDefault="00000000" w:rsidRPr="00000000" w14:paraId="0000012F">
            <w:pPr>
              <w:widowControl w:val="0"/>
              <w:spacing w:line="276" w:lineRule="auto"/>
              <w:rPr>
                <w:rFonts w:ascii="Roboto" w:cs="Roboto" w:eastAsia="Roboto" w:hAnsi="Roboto"/>
                <w:color w:val="666666"/>
                <w:highlight w:val="white"/>
              </w:rPr>
            </w:pPr>
            <w:r w:rsidDel="00000000" w:rsidR="00000000" w:rsidRPr="00000000">
              <w:rPr>
                <w:rtl w:val="0"/>
              </w:rPr>
            </w:r>
          </w:p>
          <w:p w:rsidR="00000000" w:rsidDel="00000000" w:rsidP="00000000" w:rsidRDefault="00000000" w:rsidRPr="00000000" w14:paraId="00000130">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Maximum inductive/capacitive load</w:t>
            </w:r>
          </w:p>
          <w:p w:rsidR="00000000" w:rsidDel="00000000" w:rsidP="00000000" w:rsidRDefault="00000000" w:rsidRPr="00000000" w14:paraId="00000131">
            <w:pPr>
              <w:widowControl w:val="0"/>
              <w:spacing w:line="276" w:lineRule="auto"/>
              <w:rPr>
                <w:rFonts w:ascii="Roboto" w:cs="Roboto" w:eastAsia="Roboto" w:hAnsi="Roboto"/>
                <w:color w:val="666666"/>
                <w:highlight w:val="white"/>
              </w:rPr>
            </w:pPr>
            <w:r w:rsidDel="00000000" w:rsidR="00000000" w:rsidRPr="00000000">
              <w:rPr>
                <w:rFonts w:ascii="Arial Unicode MS" w:cs="Arial Unicode MS" w:eastAsia="Arial Unicode MS" w:hAnsi="Arial Unicode MS"/>
                <w:highlight w:val="white"/>
                <w:rtl w:val="0"/>
              </w:rPr>
              <w:t xml:space="preserve">up to 2 A at 30 V⎓</w:t>
            </w:r>
            <w:r w:rsidDel="00000000" w:rsidR="00000000" w:rsidRPr="00000000">
              <w:rPr>
                <w:rtl w:val="0"/>
              </w:rPr>
            </w:r>
          </w:p>
        </w:tc>
      </w:tr>
      <w:tr>
        <w:trPr>
          <w:cantSplit w:val="0"/>
          <w:trHeight w:val="420" w:hRule="atLeast"/>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132">
            <w:pPr>
              <w:pStyle w:val="Heading3"/>
              <w:widowControl w:val="0"/>
              <w:spacing w:line="276" w:lineRule="auto"/>
              <w:rPr>
                <w:rFonts w:ascii="Roboto" w:cs="Roboto" w:eastAsia="Roboto" w:hAnsi="Roboto"/>
                <w:b w:val="1"/>
                <w:bCs w:val="1"/>
                <w:sz w:val="22"/>
                <w:szCs w:val="22"/>
                <w:highlight w:val="white"/>
              </w:rPr>
            </w:pPr>
            <w:bookmarkStart w:colFirst="0" w:colLast="0" w:name="_ezlt3e2ylgg0" w:id="11"/>
            <w:bookmarkEnd w:id="11"/>
            <w:r w:rsidDel="00000000" w:rsidR="00000000" w:rsidRPr="00000000">
              <w:rPr>
                <w:rFonts w:ascii="Roboto" w:cs="Roboto" w:eastAsia="Roboto" w:hAnsi="Roboto"/>
                <w:b w:val="1"/>
                <w:bCs w:val="1"/>
                <w:sz w:val="22"/>
                <w:szCs w:val="22"/>
                <w:highlight w:val="white"/>
                <w:rtl w:val="0"/>
              </w:rPr>
              <w:t xml:space="preserve">Installation recommendations</w:t>
            </w:r>
          </w:p>
        </w:tc>
        <w:tc>
          <w:tcPr>
            <w:shd w:fill="ffffff" w:val="clear"/>
            <w:tcMar>
              <w:top w:w="100.0" w:type="dxa"/>
              <w:left w:w="100.0" w:type="dxa"/>
              <w:bottom w:w="100.0" w:type="dxa"/>
              <w:right w:w="100.0" w:type="dxa"/>
            </w:tcMar>
            <w:vAlign w:val="top"/>
          </w:tcPr>
          <w:p w:rsidR="00000000" w:rsidDel="00000000" w:rsidP="00000000" w:rsidRDefault="00000000" w:rsidRPr="00000000" w14:paraId="00000133">
            <w:pPr>
              <w:widowControl w:val="0"/>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The device is designed for indoor use only.</w:t>
            </w:r>
          </w:p>
          <w:p w:rsidR="00000000" w:rsidDel="00000000" w:rsidP="00000000" w:rsidRDefault="00000000" w:rsidRPr="00000000" w14:paraId="00000134">
            <w:pPr>
              <w:widowControl w:val="0"/>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Use </w:t>
            </w:r>
            <w:r w:rsidDel="00000000" w:rsidR="00000000" w:rsidRPr="00000000">
              <w:rPr>
                <w:rFonts w:ascii="Roboto" w:cs="Roboto" w:eastAsia="Roboto" w:hAnsi="Roboto"/>
                <w:b w:val="1"/>
                <w:bCs w:val="1"/>
                <w:highlight w:val="white"/>
                <w:rtl w:val="0"/>
              </w:rPr>
              <w:t xml:space="preserve">GlandBox </w:t>
            </w:r>
            <w:r w:rsidDel="00000000" w:rsidR="00000000" w:rsidRPr="00000000">
              <w:rPr>
                <w:rFonts w:ascii="Roboto" w:cs="Roboto" w:eastAsia="Roboto" w:hAnsi="Roboto"/>
                <w:highlight w:val="white"/>
                <w:rtl w:val="0"/>
              </w:rPr>
              <w:t xml:space="preserve">if power and signal cables are not routed inside the wall.</w:t>
            </w:r>
          </w:p>
          <w:p w:rsidR="00000000" w:rsidDel="00000000" w:rsidP="00000000" w:rsidRDefault="00000000" w:rsidRPr="00000000" w14:paraId="00000135">
            <w:pPr>
              <w:widowControl w:val="0"/>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The device operating voltage is 110–240 V~.</w:t>
            </w:r>
          </w:p>
        </w:tc>
      </w:tr>
      <w:tr>
        <w:trPr>
          <w:cantSplit w:val="0"/>
          <w:trHeight w:val="420" w:hRule="atLeast"/>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136">
            <w:pPr>
              <w:pStyle w:val="Heading3"/>
              <w:widowControl w:val="0"/>
              <w:spacing w:line="276" w:lineRule="auto"/>
              <w:rPr>
                <w:rFonts w:ascii="Roboto" w:cs="Roboto" w:eastAsia="Roboto" w:hAnsi="Roboto"/>
                <w:b w:val="1"/>
                <w:bCs w:val="1"/>
                <w:sz w:val="22"/>
                <w:szCs w:val="22"/>
                <w:highlight w:val="white"/>
              </w:rPr>
            </w:pPr>
            <w:r w:rsidDel="00000000" w:rsidR="00000000" w:rsidRPr="00000000">
              <w:rPr>
                <w:rFonts w:ascii="Roboto" w:cs="Roboto" w:eastAsia="Roboto" w:hAnsi="Roboto"/>
                <w:b w:val="1"/>
                <w:bCs w:val="1"/>
                <w:sz w:val="22"/>
                <w:szCs w:val="22"/>
                <w:highlight w:val="white"/>
                <w:rtl w:val="0"/>
              </w:rPr>
              <w:t xml:space="preserve">Sabotage protection</w:t>
            </w:r>
          </w:p>
        </w:tc>
        <w:tc>
          <w:tcPr>
            <w:shd w:fill="ffffff" w:val="clear"/>
            <w:tcMar>
              <w:top w:w="100.0" w:type="dxa"/>
              <w:left w:w="100.0" w:type="dxa"/>
              <w:bottom w:w="100.0" w:type="dxa"/>
              <w:right w:w="100.0" w:type="dxa"/>
            </w:tcMar>
            <w:vAlign w:val="top"/>
          </w:tcPr>
          <w:p w:rsidR="00000000" w:rsidDel="00000000" w:rsidP="00000000" w:rsidRDefault="00000000" w:rsidRPr="00000000" w14:paraId="00000137">
            <w:pPr>
              <w:widowControl w:val="0"/>
              <w:spacing w:line="276" w:lineRule="auto"/>
              <w:rPr>
                <w:rFonts w:ascii="Roboto" w:cs="Roboto" w:eastAsia="Roboto" w:hAnsi="Roboto"/>
                <w:highlight w:val="white"/>
              </w:rPr>
            </w:pPr>
            <w:r w:rsidDel="00000000" w:rsidR="00000000" w:rsidRPr="00000000">
              <w:rPr>
                <w:rFonts w:ascii="Roboto" w:cs="Roboto" w:eastAsia="Roboto" w:hAnsi="Roboto"/>
                <w:b w:val="1"/>
                <w:bCs w:val="1"/>
                <w:highlight w:val="white"/>
                <w:rtl w:val="0"/>
              </w:rPr>
              <w:t xml:space="preserve">Tamper button</w:t>
            </w:r>
            <w:r w:rsidDel="00000000" w:rsidR="00000000" w:rsidRPr="00000000">
              <w:rPr>
                <w:rtl w:val="0"/>
              </w:rPr>
            </w:r>
          </w:p>
          <w:p w:rsidR="00000000" w:rsidDel="00000000" w:rsidP="00000000" w:rsidRDefault="00000000" w:rsidRPr="00000000" w14:paraId="00000138">
            <w:pPr>
              <w:widowControl w:val="0"/>
              <w:spacing w:line="276" w:lineRule="auto"/>
              <w:rPr>
                <w:rFonts w:ascii="Roboto" w:cs="Roboto" w:eastAsia="Roboto" w:hAnsi="Roboto"/>
                <w:highlight w:val="white"/>
              </w:rPr>
            </w:pPr>
            <w:r w:rsidDel="00000000" w:rsidR="00000000" w:rsidRPr="00000000">
              <w:rPr>
                <w:rFonts w:ascii="Roboto" w:cs="Roboto" w:eastAsia="Roboto" w:hAnsi="Roboto"/>
                <w:color w:val="666666"/>
                <w:highlight w:val="white"/>
                <w:rtl w:val="0"/>
              </w:rPr>
              <w:t xml:space="preserve">Notifications about the fault on attempts to detach the device from the surface or remove the mounting panel.</w:t>
            </w:r>
            <w:r w:rsidDel="00000000" w:rsidR="00000000" w:rsidRPr="00000000">
              <w:rPr>
                <w:rtl w:val="0"/>
              </w:rPr>
            </w:r>
          </w:p>
          <w:p w:rsidR="00000000" w:rsidDel="00000000" w:rsidP="00000000" w:rsidRDefault="00000000" w:rsidRPr="00000000" w14:paraId="00000139">
            <w:pPr>
              <w:widowControl w:val="0"/>
              <w:spacing w:line="276" w:lineRule="auto"/>
              <w:rPr>
                <w:rFonts w:ascii="Roboto" w:cs="Roboto" w:eastAsia="Roboto" w:hAnsi="Roboto"/>
                <w:highlight w:val="white"/>
              </w:rPr>
            </w:pPr>
            <w:r w:rsidDel="00000000" w:rsidR="00000000" w:rsidRPr="00000000">
              <w:rPr>
                <w:rtl w:val="0"/>
              </w:rPr>
            </w:r>
          </w:p>
          <w:p w:rsidR="00000000" w:rsidDel="00000000" w:rsidP="00000000" w:rsidRDefault="00000000" w:rsidRPr="00000000" w14:paraId="0000013A">
            <w:pPr>
              <w:widowControl w:val="0"/>
              <w:spacing w:line="276" w:lineRule="auto"/>
              <w:rPr>
                <w:rFonts w:ascii="Roboto" w:cs="Roboto" w:eastAsia="Roboto" w:hAnsi="Roboto"/>
                <w:highlight w:val="white"/>
              </w:rPr>
            </w:pPr>
            <w:r w:rsidDel="00000000" w:rsidR="00000000" w:rsidRPr="00000000">
              <w:rPr>
                <w:rFonts w:ascii="Roboto" w:cs="Roboto" w:eastAsia="Roboto" w:hAnsi="Roboto"/>
                <w:b w:val="1"/>
                <w:bCs w:val="1"/>
                <w:highlight w:val="white"/>
                <w:rtl w:val="0"/>
              </w:rPr>
              <w:t xml:space="preserve">Protection against spoofing</w:t>
            </w:r>
            <w:r w:rsidDel="00000000" w:rsidR="00000000" w:rsidRPr="00000000">
              <w:rPr>
                <w:rtl w:val="0"/>
              </w:rPr>
            </w:r>
          </w:p>
          <w:p w:rsidR="00000000" w:rsidDel="00000000" w:rsidP="00000000" w:rsidRDefault="00000000" w:rsidRPr="00000000" w14:paraId="0000013B">
            <w:pPr>
              <w:widowControl w:val="0"/>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device authentication</w:t>
            </w:r>
          </w:p>
          <w:p w:rsidR="00000000" w:rsidDel="00000000" w:rsidP="00000000" w:rsidRDefault="00000000" w:rsidRPr="00000000" w14:paraId="0000013C">
            <w:pPr>
              <w:widowControl w:val="0"/>
              <w:spacing w:line="276" w:lineRule="auto"/>
              <w:rPr>
                <w:rFonts w:ascii="Roboto" w:cs="Roboto" w:eastAsia="Roboto" w:hAnsi="Roboto"/>
                <w:highlight w:val="white"/>
              </w:rPr>
            </w:pPr>
            <w:r w:rsidDel="00000000" w:rsidR="00000000" w:rsidRPr="00000000">
              <w:rPr>
                <w:rtl w:val="0"/>
              </w:rPr>
            </w:r>
          </w:p>
          <w:p w:rsidR="00000000" w:rsidDel="00000000" w:rsidP="00000000" w:rsidRDefault="00000000" w:rsidRPr="00000000" w14:paraId="0000013D">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Connection loss detection</w:t>
            </w:r>
          </w:p>
          <w:p w:rsidR="00000000" w:rsidDel="00000000" w:rsidP="00000000" w:rsidRDefault="00000000" w:rsidRPr="00000000" w14:paraId="0000013E">
            <w:pPr>
              <w:widowControl w:val="0"/>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after 36 s</w:t>
            </w:r>
          </w:p>
          <w:p w:rsidR="00000000" w:rsidDel="00000000" w:rsidP="00000000" w:rsidRDefault="00000000" w:rsidRPr="00000000" w14:paraId="0000013F">
            <w:pPr>
              <w:widowControl w:val="0"/>
              <w:spacing w:line="276" w:lineRule="auto"/>
              <w:rPr>
                <w:rFonts w:ascii="Roboto" w:cs="Roboto" w:eastAsia="Roboto" w:hAnsi="Roboto"/>
                <w:color w:val="666666"/>
                <w:highlight w:val="white"/>
              </w:rPr>
            </w:pPr>
            <w:r w:rsidDel="00000000" w:rsidR="00000000" w:rsidRPr="00000000">
              <w:rPr>
                <w:rFonts w:ascii="Roboto" w:cs="Roboto" w:eastAsia="Roboto" w:hAnsi="Roboto"/>
                <w:color w:val="666666"/>
                <w:highlight w:val="white"/>
                <w:rtl w:val="0"/>
              </w:rPr>
              <w:t xml:space="preserve">Detection time depends on </w:t>
            </w:r>
            <w:r w:rsidDel="00000000" w:rsidR="00000000" w:rsidRPr="00000000">
              <w:rPr>
                <w:rFonts w:ascii="Roboto" w:cs="Roboto" w:eastAsia="Roboto" w:hAnsi="Roboto"/>
                <w:b w:val="1"/>
                <w:bCs w:val="1"/>
                <w:color w:val="666666"/>
                <w:highlight w:val="white"/>
                <w:rtl w:val="0"/>
              </w:rPr>
              <w:t xml:space="preserve">Jeweller</w:t>
            </w:r>
            <w:r w:rsidDel="00000000" w:rsidR="00000000" w:rsidRPr="00000000">
              <w:rPr>
                <w:rFonts w:ascii="Roboto" w:cs="Roboto" w:eastAsia="Roboto" w:hAnsi="Roboto"/>
                <w:color w:val="666666"/>
                <w:highlight w:val="white"/>
                <w:rtl w:val="0"/>
              </w:rPr>
              <w:t xml:space="preserve"> settings.</w:t>
            </w:r>
          </w:p>
        </w:tc>
      </w:tr>
      <w:tr>
        <w:trPr>
          <w:cantSplit w:val="0"/>
          <w:trHeight w:val="420" w:hRule="atLeast"/>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140">
            <w:pPr>
              <w:pStyle w:val="Heading3"/>
              <w:widowControl w:val="0"/>
              <w:spacing w:line="276" w:lineRule="auto"/>
              <w:rPr>
                <w:rFonts w:ascii="Roboto" w:cs="Roboto" w:eastAsia="Roboto" w:hAnsi="Roboto"/>
                <w:b w:val="1"/>
                <w:bCs w:val="1"/>
                <w:sz w:val="22"/>
                <w:szCs w:val="22"/>
                <w:highlight w:val="white"/>
              </w:rPr>
            </w:pPr>
            <w:r w:rsidDel="00000000" w:rsidR="00000000" w:rsidRPr="00000000">
              <w:rPr>
                <w:rFonts w:ascii="Roboto" w:cs="Roboto" w:eastAsia="Roboto" w:hAnsi="Roboto"/>
                <w:b w:val="1"/>
                <w:bCs w:val="1"/>
                <w:sz w:val="22"/>
                <w:szCs w:val="22"/>
                <w:highlight w:val="white"/>
                <w:rtl w:val="0"/>
              </w:rPr>
              <w:t xml:space="preserve">Power supply</w:t>
            </w:r>
          </w:p>
        </w:tc>
        <w:tc>
          <w:tcPr>
            <w:shd w:fill="ffffff" w:val="clear"/>
            <w:tcMar>
              <w:top w:w="100.0" w:type="dxa"/>
              <w:left w:w="100.0" w:type="dxa"/>
              <w:bottom w:w="100.0" w:type="dxa"/>
              <w:right w:w="100.0" w:type="dxa"/>
            </w:tcMar>
            <w:vAlign w:val="top"/>
          </w:tcPr>
          <w:p w:rsidR="00000000" w:rsidDel="00000000" w:rsidP="00000000" w:rsidRDefault="00000000" w:rsidRPr="00000000" w14:paraId="00000141">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External </w:t>
            </w:r>
          </w:p>
          <w:p w:rsidR="00000000" w:rsidDel="00000000" w:rsidP="00000000" w:rsidRDefault="00000000" w:rsidRPr="00000000" w14:paraId="00000142">
            <w:pPr>
              <w:widowControl w:val="0"/>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110–240 V, 50/60 Hz</w:t>
            </w:r>
          </w:p>
          <w:p w:rsidR="00000000" w:rsidDel="00000000" w:rsidP="00000000" w:rsidRDefault="00000000" w:rsidRPr="00000000" w14:paraId="00000143">
            <w:pPr>
              <w:widowControl w:val="0"/>
              <w:spacing w:line="276" w:lineRule="auto"/>
              <w:rPr>
                <w:rFonts w:ascii="Roboto" w:cs="Roboto" w:eastAsia="Roboto" w:hAnsi="Roboto"/>
                <w:color w:val="666666"/>
                <w:highlight w:val="white"/>
              </w:rPr>
            </w:pPr>
            <w:r w:rsidDel="00000000" w:rsidR="00000000" w:rsidRPr="00000000">
              <w:rPr>
                <w:rFonts w:ascii="Roboto" w:cs="Roboto" w:eastAsia="Roboto" w:hAnsi="Roboto"/>
                <w:color w:val="666666"/>
                <w:highlight w:val="white"/>
                <w:rtl w:val="0"/>
              </w:rPr>
              <w:t xml:space="preserve">Up to 0.48 A of mains power consumption.</w:t>
            </w:r>
          </w:p>
          <w:p w:rsidR="00000000" w:rsidDel="00000000" w:rsidP="00000000" w:rsidRDefault="00000000" w:rsidRPr="00000000" w14:paraId="00000144">
            <w:pPr>
              <w:widowControl w:val="0"/>
              <w:spacing w:line="276" w:lineRule="auto"/>
              <w:rPr>
                <w:rFonts w:ascii="Roboto" w:cs="Roboto" w:eastAsia="Roboto" w:hAnsi="Roboto"/>
                <w:color w:val="666666"/>
                <w:highlight w:val="white"/>
              </w:rPr>
            </w:pPr>
            <w:r w:rsidDel="00000000" w:rsidR="00000000" w:rsidRPr="00000000">
              <w:rPr>
                <w:rtl w:val="0"/>
              </w:rPr>
            </w:r>
          </w:p>
          <w:p w:rsidR="00000000" w:rsidDel="00000000" w:rsidP="00000000" w:rsidRDefault="00000000" w:rsidRPr="00000000" w14:paraId="00000145">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Internal</w:t>
            </w:r>
          </w:p>
          <w:p w:rsidR="00000000" w:rsidDel="00000000" w:rsidP="00000000" w:rsidRDefault="00000000" w:rsidRPr="00000000" w14:paraId="00000146">
            <w:pPr>
              <w:widowControl w:val="0"/>
              <w:spacing w:line="276" w:lineRule="auto"/>
              <w:rPr>
                <w:rFonts w:ascii="Roboto" w:cs="Roboto" w:eastAsia="Roboto" w:hAnsi="Roboto"/>
                <w:highlight w:val="white"/>
              </w:rPr>
            </w:pPr>
            <w:r w:rsidDel="00000000" w:rsidR="00000000" w:rsidRPr="00000000">
              <w:rPr>
                <w:rFonts w:ascii="Arial Unicode MS" w:cs="Arial Unicode MS" w:eastAsia="Arial Unicode MS" w:hAnsi="Arial Unicode MS"/>
                <w:highlight w:val="white"/>
                <w:rtl w:val="0"/>
              </w:rPr>
              <w:t xml:space="preserve">7.4 V⎓, 5 Ah/10 Ah</w:t>
            </w:r>
          </w:p>
          <w:p w:rsidR="00000000" w:rsidDel="00000000" w:rsidP="00000000" w:rsidRDefault="00000000" w:rsidRPr="00000000" w14:paraId="00000147">
            <w:pPr>
              <w:widowControl w:val="0"/>
              <w:spacing w:line="276" w:lineRule="auto"/>
              <w:rPr>
                <w:rFonts w:ascii="Roboto" w:cs="Roboto" w:eastAsia="Roboto" w:hAnsi="Roboto"/>
                <w:highlight w:val="white"/>
              </w:rPr>
            </w:pPr>
            <w:r w:rsidDel="00000000" w:rsidR="00000000" w:rsidRPr="00000000">
              <w:rPr>
                <w:rFonts w:ascii="Roboto" w:cs="Roboto" w:eastAsia="Roboto" w:hAnsi="Roboto"/>
                <w:color w:val="666666"/>
                <w:highlight w:val="white"/>
                <w:rtl w:val="0"/>
              </w:rPr>
              <w:t xml:space="preserve">On Rechargeable Li-ion battery not included in the complete set: EN54 Internal Battery (24h) or EN54 Internal Battery (72h).</w:t>
            </w:r>
            <w:r w:rsidDel="00000000" w:rsidR="00000000" w:rsidRPr="00000000">
              <w:rPr>
                <w:rtl w:val="0"/>
              </w:rPr>
            </w:r>
          </w:p>
        </w:tc>
      </w:tr>
      <w:tr>
        <w:trPr>
          <w:cantSplit w:val="0"/>
          <w:trHeight w:val="420" w:hRule="atLeast"/>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148">
            <w:pPr>
              <w:pStyle w:val="Heading3"/>
              <w:widowControl w:val="0"/>
              <w:spacing w:line="276" w:lineRule="auto"/>
              <w:rPr>
                <w:rFonts w:ascii="Roboto" w:cs="Roboto" w:eastAsia="Roboto" w:hAnsi="Roboto"/>
                <w:b w:val="1"/>
                <w:bCs w:val="1"/>
                <w:sz w:val="22"/>
                <w:szCs w:val="22"/>
                <w:highlight w:val="white"/>
              </w:rPr>
            </w:pPr>
            <w:bookmarkStart w:colFirst="0" w:colLast="0" w:name="_6lg49gtm9qpu" w:id="12"/>
            <w:bookmarkEnd w:id="12"/>
            <w:r w:rsidDel="00000000" w:rsidR="00000000" w:rsidRPr="00000000">
              <w:rPr>
                <w:rFonts w:ascii="Roboto" w:cs="Roboto" w:eastAsia="Roboto" w:hAnsi="Roboto"/>
                <w:b w:val="1"/>
                <w:bCs w:val="1"/>
                <w:sz w:val="22"/>
                <w:szCs w:val="22"/>
                <w:highlight w:val="white"/>
                <w:rtl w:val="0"/>
              </w:rPr>
              <w:t xml:space="preserve">Autonomous operation</w:t>
            </w:r>
          </w:p>
        </w:tc>
        <w:tc>
          <w:tcPr>
            <w:shd w:fill="ffffff" w:val="clear"/>
            <w:tcMar>
              <w:top w:w="100.0" w:type="dxa"/>
              <w:left w:w="100.0" w:type="dxa"/>
              <w:bottom w:w="100.0" w:type="dxa"/>
              <w:right w:w="100.0" w:type="dxa"/>
            </w:tcMar>
            <w:vAlign w:val="top"/>
          </w:tcPr>
          <w:p w:rsidR="00000000" w:rsidDel="00000000" w:rsidP="00000000" w:rsidRDefault="00000000" w:rsidRPr="00000000" w14:paraId="00000149">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On internal battery</w:t>
            </w:r>
          </w:p>
          <w:p w:rsidR="00000000" w:rsidDel="00000000" w:rsidP="00000000" w:rsidRDefault="00000000" w:rsidRPr="00000000" w14:paraId="0000014A">
            <w:pPr>
              <w:widowControl w:val="0"/>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up to 24 hours</w:t>
            </w:r>
          </w:p>
          <w:p w:rsidR="00000000" w:rsidDel="00000000" w:rsidP="00000000" w:rsidRDefault="00000000" w:rsidRPr="00000000" w14:paraId="0000014B">
            <w:pPr>
              <w:widowControl w:val="0"/>
              <w:spacing w:line="276" w:lineRule="auto"/>
              <w:rPr>
                <w:rFonts w:ascii="Roboto" w:cs="Roboto" w:eastAsia="Roboto" w:hAnsi="Roboto"/>
                <w:highlight w:val="white"/>
              </w:rPr>
            </w:pPr>
            <w:r w:rsidDel="00000000" w:rsidR="00000000" w:rsidRPr="00000000">
              <w:rPr>
                <w:rFonts w:ascii="Roboto" w:cs="Roboto" w:eastAsia="Roboto" w:hAnsi="Roboto"/>
                <w:color w:val="666666"/>
                <w:highlight w:val="white"/>
                <w:rtl w:val="0"/>
              </w:rPr>
              <w:t xml:space="preserve">On EN54 Internal Battery (24h) not included in the complete set. Battery life is based on display activation only when tapped, using W-Fi, Ethernet, and cellular (LTE) communication channels.</w:t>
            </w:r>
            <w:r w:rsidDel="00000000" w:rsidR="00000000" w:rsidRPr="00000000">
              <w:rPr>
                <w:rtl w:val="0"/>
              </w:rPr>
            </w:r>
          </w:p>
          <w:p w:rsidR="00000000" w:rsidDel="00000000" w:rsidP="00000000" w:rsidRDefault="00000000" w:rsidRPr="00000000" w14:paraId="0000014C">
            <w:pPr>
              <w:widowControl w:val="0"/>
              <w:spacing w:line="276" w:lineRule="auto"/>
              <w:rPr>
                <w:rFonts w:ascii="Roboto" w:cs="Roboto" w:eastAsia="Roboto" w:hAnsi="Roboto"/>
                <w:highlight w:val="white"/>
              </w:rPr>
            </w:pPr>
            <w:r w:rsidDel="00000000" w:rsidR="00000000" w:rsidRPr="00000000">
              <w:rPr>
                <w:rtl w:val="0"/>
              </w:rPr>
            </w:r>
          </w:p>
          <w:p w:rsidR="00000000" w:rsidDel="00000000" w:rsidP="00000000" w:rsidRDefault="00000000" w:rsidRPr="00000000" w14:paraId="0000014D">
            <w:pPr>
              <w:widowControl w:val="0"/>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up to 72 hours</w:t>
            </w:r>
          </w:p>
          <w:p w:rsidR="00000000" w:rsidDel="00000000" w:rsidP="00000000" w:rsidRDefault="00000000" w:rsidRPr="00000000" w14:paraId="0000014E">
            <w:pPr>
              <w:widowControl w:val="0"/>
              <w:spacing w:line="276" w:lineRule="auto"/>
              <w:rPr>
                <w:rFonts w:ascii="Roboto" w:cs="Roboto" w:eastAsia="Roboto" w:hAnsi="Roboto"/>
                <w:highlight w:val="white"/>
              </w:rPr>
            </w:pPr>
            <w:r w:rsidDel="00000000" w:rsidR="00000000" w:rsidRPr="00000000">
              <w:rPr>
                <w:rFonts w:ascii="Roboto" w:cs="Roboto" w:eastAsia="Roboto" w:hAnsi="Roboto"/>
                <w:color w:val="666666"/>
                <w:highlight w:val="white"/>
                <w:rtl w:val="0"/>
              </w:rPr>
              <w:t xml:space="preserve">On EN54 Internal Battery (72h) not included in the complete set. Battery life is based on display activation only when tapped, using W-Fi, Ethernet, and cellular (LTE) communication channels.</w:t>
            </w:r>
            <w:r w:rsidDel="00000000" w:rsidR="00000000" w:rsidRPr="00000000">
              <w:rPr>
                <w:rtl w:val="0"/>
              </w:rPr>
            </w:r>
          </w:p>
          <w:p w:rsidR="00000000" w:rsidDel="00000000" w:rsidP="00000000" w:rsidRDefault="00000000" w:rsidRPr="00000000" w14:paraId="0000014F">
            <w:pPr>
              <w:widowControl w:val="0"/>
              <w:spacing w:line="276" w:lineRule="auto"/>
              <w:rPr>
                <w:rFonts w:ascii="Roboto" w:cs="Roboto" w:eastAsia="Roboto" w:hAnsi="Roboto"/>
                <w:b w:val="1"/>
                <w:bCs w:val="1"/>
                <w:highlight w:val="white"/>
              </w:rPr>
            </w:pPr>
            <w:r w:rsidDel="00000000" w:rsidR="00000000" w:rsidRPr="00000000">
              <w:rPr>
                <w:rtl w:val="0"/>
              </w:rPr>
            </w:r>
          </w:p>
        </w:tc>
      </w:tr>
      <w:tr>
        <w:trPr>
          <w:cantSplit w:val="0"/>
          <w:trHeight w:val="420" w:hRule="atLeast"/>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150">
            <w:pPr>
              <w:pStyle w:val="Heading3"/>
              <w:widowControl w:val="0"/>
              <w:spacing w:line="276" w:lineRule="auto"/>
              <w:rPr>
                <w:rFonts w:ascii="Roboto" w:cs="Roboto" w:eastAsia="Roboto" w:hAnsi="Roboto"/>
                <w:b w:val="1"/>
                <w:bCs w:val="1"/>
                <w:sz w:val="22"/>
                <w:szCs w:val="22"/>
                <w:highlight w:val="white"/>
              </w:rPr>
            </w:pPr>
            <w:r w:rsidDel="00000000" w:rsidR="00000000" w:rsidRPr="00000000">
              <w:rPr>
                <w:rFonts w:ascii="Roboto" w:cs="Roboto" w:eastAsia="Roboto" w:hAnsi="Roboto"/>
                <w:b w:val="1"/>
                <w:bCs w:val="1"/>
                <w:sz w:val="22"/>
                <w:szCs w:val="22"/>
                <w:highlight w:val="white"/>
                <w:rtl w:val="0"/>
              </w:rPr>
              <w:t xml:space="preserve">Enclosure</w:t>
            </w:r>
          </w:p>
        </w:tc>
        <w:tc>
          <w:tcPr>
            <w:shd w:fill="ffffff" w:val="clear"/>
            <w:tcMar>
              <w:top w:w="100.0" w:type="dxa"/>
              <w:left w:w="100.0" w:type="dxa"/>
              <w:bottom w:w="100.0" w:type="dxa"/>
              <w:right w:w="100.0" w:type="dxa"/>
            </w:tcMar>
            <w:vAlign w:val="top"/>
          </w:tcPr>
          <w:p w:rsidR="00000000" w:rsidDel="00000000" w:rsidP="00000000" w:rsidRDefault="00000000" w:rsidRPr="00000000" w14:paraId="00000151">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Dimensions</w:t>
            </w:r>
          </w:p>
          <w:p w:rsidR="00000000" w:rsidDel="00000000" w:rsidP="00000000" w:rsidRDefault="00000000" w:rsidRPr="00000000" w14:paraId="00000152">
            <w:pPr>
              <w:widowControl w:val="0"/>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263 × 223 × 54 mm</w:t>
            </w:r>
          </w:p>
          <w:p w:rsidR="00000000" w:rsidDel="00000000" w:rsidP="00000000" w:rsidRDefault="00000000" w:rsidRPr="00000000" w14:paraId="00000153">
            <w:pPr>
              <w:widowControl w:val="0"/>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10.35" × 8.78" × 2.11"</w:t>
            </w:r>
          </w:p>
          <w:p w:rsidR="00000000" w:rsidDel="00000000" w:rsidP="00000000" w:rsidRDefault="00000000" w:rsidRPr="00000000" w14:paraId="00000154">
            <w:pPr>
              <w:widowControl w:val="0"/>
              <w:spacing w:line="276" w:lineRule="auto"/>
              <w:rPr>
                <w:rFonts w:ascii="Roboto" w:cs="Roboto" w:eastAsia="Roboto" w:hAnsi="Roboto"/>
                <w:b w:val="1"/>
                <w:bCs w:val="1"/>
                <w:highlight w:val="white"/>
              </w:rPr>
            </w:pPr>
            <w:r w:rsidDel="00000000" w:rsidR="00000000" w:rsidRPr="00000000">
              <w:rPr>
                <w:rtl w:val="0"/>
              </w:rPr>
            </w:r>
          </w:p>
          <w:p w:rsidR="00000000" w:rsidDel="00000000" w:rsidP="00000000" w:rsidRDefault="00000000" w:rsidRPr="00000000" w14:paraId="00000155">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Weight</w:t>
            </w:r>
          </w:p>
          <w:p w:rsidR="00000000" w:rsidDel="00000000" w:rsidP="00000000" w:rsidRDefault="00000000" w:rsidRPr="00000000" w14:paraId="00000156">
            <w:pPr>
              <w:widowControl w:val="0"/>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1,526 g</w:t>
            </w:r>
          </w:p>
          <w:p w:rsidR="00000000" w:rsidDel="00000000" w:rsidP="00000000" w:rsidRDefault="00000000" w:rsidRPr="00000000" w14:paraId="00000157">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highlight w:val="white"/>
                <w:rtl w:val="0"/>
              </w:rPr>
              <w:t xml:space="preserve">3.36 lbs</w:t>
            </w:r>
            <w:r w:rsidDel="00000000" w:rsidR="00000000" w:rsidRPr="00000000">
              <w:rPr>
                <w:rtl w:val="0"/>
              </w:rPr>
            </w:r>
          </w:p>
          <w:p w:rsidR="00000000" w:rsidDel="00000000" w:rsidP="00000000" w:rsidRDefault="00000000" w:rsidRPr="00000000" w14:paraId="00000158">
            <w:pPr>
              <w:widowControl w:val="0"/>
              <w:spacing w:line="276" w:lineRule="auto"/>
              <w:rPr>
                <w:rFonts w:ascii="Roboto" w:cs="Roboto" w:eastAsia="Roboto" w:hAnsi="Roboto"/>
                <w:b w:val="1"/>
                <w:bCs w:val="1"/>
                <w:highlight w:val="white"/>
              </w:rPr>
            </w:pPr>
            <w:r w:rsidDel="00000000" w:rsidR="00000000" w:rsidRPr="00000000">
              <w:rPr>
                <w:rtl w:val="0"/>
              </w:rPr>
            </w:r>
          </w:p>
          <w:p w:rsidR="00000000" w:rsidDel="00000000" w:rsidP="00000000" w:rsidRDefault="00000000" w:rsidRPr="00000000" w14:paraId="00000159">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Operating temperature range</w:t>
            </w:r>
          </w:p>
          <w:p w:rsidR="00000000" w:rsidDel="00000000" w:rsidP="00000000" w:rsidRDefault="00000000" w:rsidRPr="00000000" w14:paraId="0000015A">
            <w:pPr>
              <w:widowControl w:val="0"/>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from -10 °C to +40 °C</w:t>
            </w:r>
          </w:p>
          <w:p w:rsidR="00000000" w:rsidDel="00000000" w:rsidP="00000000" w:rsidRDefault="00000000" w:rsidRPr="00000000" w14:paraId="0000015B">
            <w:pPr>
              <w:widowControl w:val="0"/>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from 14 °F to 104 °F</w:t>
            </w:r>
          </w:p>
          <w:p w:rsidR="00000000" w:rsidDel="00000000" w:rsidP="00000000" w:rsidRDefault="00000000" w:rsidRPr="00000000" w14:paraId="0000015C">
            <w:pPr>
              <w:widowControl w:val="0"/>
              <w:spacing w:line="276" w:lineRule="auto"/>
              <w:rPr>
                <w:rFonts w:ascii="Roboto" w:cs="Roboto" w:eastAsia="Roboto" w:hAnsi="Roboto"/>
                <w:b w:val="1"/>
                <w:bCs w:val="1"/>
                <w:highlight w:val="white"/>
              </w:rPr>
            </w:pPr>
            <w:r w:rsidDel="00000000" w:rsidR="00000000" w:rsidRPr="00000000">
              <w:rPr>
                <w:rtl w:val="0"/>
              </w:rPr>
            </w:r>
          </w:p>
          <w:p w:rsidR="00000000" w:rsidDel="00000000" w:rsidP="00000000" w:rsidRDefault="00000000" w:rsidRPr="00000000" w14:paraId="0000015D">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Operating humidity</w:t>
            </w:r>
          </w:p>
          <w:p w:rsidR="00000000" w:rsidDel="00000000" w:rsidP="00000000" w:rsidRDefault="00000000" w:rsidRPr="00000000" w14:paraId="0000015E">
            <w:pPr>
              <w:widowControl w:val="0"/>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up to 75% non-condensing</w:t>
            </w:r>
          </w:p>
          <w:p w:rsidR="00000000" w:rsidDel="00000000" w:rsidP="00000000" w:rsidRDefault="00000000" w:rsidRPr="00000000" w14:paraId="0000015F">
            <w:pPr>
              <w:widowControl w:val="0"/>
              <w:spacing w:line="276" w:lineRule="auto"/>
              <w:rPr>
                <w:rFonts w:ascii="Roboto" w:cs="Roboto" w:eastAsia="Roboto" w:hAnsi="Roboto"/>
                <w:b w:val="1"/>
                <w:bCs w:val="1"/>
                <w:highlight w:val="white"/>
              </w:rPr>
            </w:pPr>
            <w:r w:rsidDel="00000000" w:rsidR="00000000" w:rsidRPr="00000000">
              <w:rPr>
                <w:rtl w:val="0"/>
              </w:rPr>
            </w:r>
          </w:p>
          <w:p w:rsidR="00000000" w:rsidDel="00000000" w:rsidP="00000000" w:rsidRDefault="00000000" w:rsidRPr="00000000" w14:paraId="00000160">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Protection class</w:t>
            </w:r>
          </w:p>
          <w:p w:rsidR="00000000" w:rsidDel="00000000" w:rsidP="00000000" w:rsidRDefault="00000000" w:rsidRPr="00000000" w14:paraId="00000161">
            <w:pPr>
              <w:widowControl w:val="0"/>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IP20</w:t>
            </w:r>
          </w:p>
          <w:p w:rsidR="00000000" w:rsidDel="00000000" w:rsidP="00000000" w:rsidRDefault="00000000" w:rsidRPr="00000000" w14:paraId="00000162">
            <w:pPr>
              <w:widowControl w:val="0"/>
              <w:spacing w:line="276" w:lineRule="auto"/>
              <w:rPr>
                <w:rFonts w:ascii="Roboto" w:cs="Roboto" w:eastAsia="Roboto" w:hAnsi="Roboto"/>
                <w:highlight w:val="white"/>
              </w:rPr>
            </w:pPr>
            <w:r w:rsidDel="00000000" w:rsidR="00000000" w:rsidRPr="00000000">
              <w:rPr>
                <w:rtl w:val="0"/>
              </w:rPr>
            </w:r>
          </w:p>
          <w:p w:rsidR="00000000" w:rsidDel="00000000" w:rsidP="00000000" w:rsidRDefault="00000000" w:rsidRPr="00000000" w14:paraId="00000163">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b w:val="1"/>
                <w:bCs w:val="1"/>
                <w:highlight w:val="white"/>
                <w:rtl w:val="0"/>
              </w:rPr>
              <w:t xml:space="preserve">Flammability rating</w:t>
            </w:r>
          </w:p>
          <w:p w:rsidR="00000000" w:rsidDel="00000000" w:rsidP="00000000" w:rsidRDefault="00000000" w:rsidRPr="00000000" w14:paraId="00000164">
            <w:pPr>
              <w:widowControl w:val="0"/>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UL 94 V-0</w:t>
            </w:r>
          </w:p>
        </w:tc>
      </w:tr>
      <w:tr>
        <w:trPr>
          <w:cantSplit w:val="0"/>
          <w:trHeight w:val="480" w:hRule="atLeast"/>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165">
            <w:pPr>
              <w:pStyle w:val="Heading3"/>
              <w:widowControl w:val="0"/>
              <w:spacing w:line="276" w:lineRule="auto"/>
              <w:rPr>
                <w:rFonts w:ascii="Roboto" w:cs="Roboto" w:eastAsia="Roboto" w:hAnsi="Roboto"/>
                <w:b w:val="1"/>
                <w:bCs w:val="1"/>
                <w:sz w:val="22"/>
                <w:szCs w:val="22"/>
                <w:highlight w:val="white"/>
              </w:rPr>
            </w:pPr>
            <w:r w:rsidDel="00000000" w:rsidR="00000000" w:rsidRPr="00000000">
              <w:rPr>
                <w:rFonts w:ascii="Roboto" w:cs="Roboto" w:eastAsia="Roboto" w:hAnsi="Roboto"/>
                <w:b w:val="1"/>
                <w:bCs w:val="1"/>
                <w:sz w:val="22"/>
                <w:szCs w:val="22"/>
                <w:highlight w:val="white"/>
                <w:rtl w:val="0"/>
              </w:rPr>
              <w:t xml:space="preserve">Color</w:t>
            </w:r>
          </w:p>
        </w:tc>
        <w:tc>
          <w:tcPr>
            <w:shd w:fill="ffffff" w:val="clear"/>
            <w:tcMar>
              <w:top w:w="100.0" w:type="dxa"/>
              <w:left w:w="100.0" w:type="dxa"/>
              <w:bottom w:w="100.0" w:type="dxa"/>
              <w:right w:w="100.0" w:type="dxa"/>
            </w:tcMar>
            <w:vAlign w:val="top"/>
          </w:tcPr>
          <w:p w:rsidR="00000000" w:rsidDel="00000000" w:rsidP="00000000" w:rsidRDefault="00000000" w:rsidRPr="00000000" w14:paraId="00000166">
            <w:pPr>
              <w:widowControl w:val="0"/>
              <w:spacing w:line="276" w:lineRule="auto"/>
              <w:rPr>
                <w:rFonts w:ascii="Roboto" w:cs="Roboto" w:eastAsia="Roboto" w:hAnsi="Roboto"/>
                <w:highlight w:val="white"/>
              </w:rPr>
            </w:pPr>
            <w:r w:rsidDel="00000000" w:rsidR="00000000" w:rsidRPr="00000000">
              <w:rPr>
                <w:rFonts w:ascii="Roboto" w:cs="Roboto" w:eastAsia="Roboto" w:hAnsi="Roboto"/>
                <w:b w:val="1"/>
                <w:bCs w:val="1"/>
                <w:highlight w:val="white"/>
                <w:rtl w:val="0"/>
              </w:rPr>
              <w:t xml:space="preserve">Black</w:t>
            </w:r>
            <w:r w:rsidDel="00000000" w:rsidR="00000000" w:rsidRPr="00000000">
              <w:rPr>
                <w:rtl w:val="0"/>
              </w:rPr>
            </w:r>
          </w:p>
          <w:p w:rsidR="00000000" w:rsidDel="00000000" w:rsidP="00000000" w:rsidRDefault="00000000" w:rsidRPr="00000000" w14:paraId="00000167">
            <w:pPr>
              <w:widowControl w:val="0"/>
              <w:rPr>
                <w:rFonts w:ascii="Roboto" w:cs="Roboto" w:eastAsia="Roboto" w:hAnsi="Roboto"/>
                <w:highlight w:val="white"/>
              </w:rPr>
            </w:pPr>
            <w:r w:rsidDel="00000000" w:rsidR="00000000" w:rsidRPr="00000000">
              <w:rPr>
                <w:rFonts w:ascii="Roboto" w:cs="Roboto" w:eastAsia="Roboto" w:hAnsi="Roboto"/>
                <w:b w:val="1"/>
                <w:bCs w:val="1"/>
                <w:highlight w:val="white"/>
                <w:rtl w:val="0"/>
              </w:rPr>
              <w:t xml:space="preserve">White</w:t>
            </w:r>
            <w:r w:rsidDel="00000000" w:rsidR="00000000" w:rsidRPr="00000000">
              <w:rPr>
                <w:rtl w:val="0"/>
              </w:rPr>
            </w:r>
          </w:p>
          <w:p w:rsidR="00000000" w:rsidDel="00000000" w:rsidP="00000000" w:rsidRDefault="00000000" w:rsidRPr="00000000" w14:paraId="00000168">
            <w:pPr>
              <w:widowControl w:val="0"/>
              <w:spacing w:line="276" w:lineRule="auto"/>
              <w:rPr>
                <w:rFonts w:ascii="Roboto" w:cs="Roboto" w:eastAsia="Roboto" w:hAnsi="Roboto"/>
                <w:b w:val="1"/>
                <w:bCs w:val="1"/>
                <w:highlight w:val="white"/>
              </w:rPr>
            </w:pPr>
            <w:r w:rsidDel="00000000" w:rsidR="00000000" w:rsidRPr="00000000">
              <w:rPr>
                <w:rtl w:val="0"/>
              </w:rPr>
            </w:r>
          </w:p>
        </w:tc>
      </w:tr>
      <w:tr>
        <w:trPr>
          <w:cantSplit w:val="0"/>
          <w:trHeight w:val="420" w:hRule="atLeast"/>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169">
            <w:pPr>
              <w:pStyle w:val="Heading3"/>
              <w:widowControl w:val="0"/>
              <w:spacing w:line="276" w:lineRule="auto"/>
              <w:rPr>
                <w:rFonts w:ascii="Roboto" w:cs="Roboto" w:eastAsia="Roboto" w:hAnsi="Roboto"/>
                <w:b w:val="1"/>
                <w:bCs w:val="1"/>
                <w:sz w:val="22"/>
                <w:szCs w:val="22"/>
                <w:highlight w:val="white"/>
              </w:rPr>
            </w:pPr>
            <w:r w:rsidDel="00000000" w:rsidR="00000000" w:rsidRPr="00000000">
              <w:rPr>
                <w:rFonts w:ascii="Roboto" w:cs="Roboto" w:eastAsia="Roboto" w:hAnsi="Roboto"/>
                <w:b w:val="1"/>
                <w:bCs w:val="1"/>
                <w:sz w:val="22"/>
                <w:szCs w:val="22"/>
                <w:highlight w:val="white"/>
                <w:rtl w:val="0"/>
              </w:rPr>
              <w:t xml:space="preserve">Complete set</w:t>
            </w:r>
          </w:p>
        </w:tc>
        <w:tc>
          <w:tcPr>
            <w:shd w:fill="ffffff" w:val="clear"/>
            <w:tcMar>
              <w:top w:w="100.0" w:type="dxa"/>
              <w:left w:w="100.0" w:type="dxa"/>
              <w:bottom w:w="100.0" w:type="dxa"/>
              <w:right w:w="100.0" w:type="dxa"/>
            </w:tcMar>
            <w:vAlign w:val="top"/>
          </w:tcPr>
          <w:p w:rsidR="00000000" w:rsidDel="00000000" w:rsidP="00000000" w:rsidRDefault="00000000" w:rsidRPr="00000000" w14:paraId="0000016A">
            <w:pPr>
              <w:widowControl w:val="0"/>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EN54 Fire Hub Jeweller</w:t>
            </w:r>
          </w:p>
          <w:p w:rsidR="00000000" w:rsidDel="00000000" w:rsidP="00000000" w:rsidRDefault="00000000" w:rsidRPr="00000000" w14:paraId="0000016B">
            <w:pPr>
              <w:widowControl w:val="0"/>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SmartBracket mounting panel</w:t>
            </w:r>
          </w:p>
          <w:p w:rsidR="00000000" w:rsidDel="00000000" w:rsidP="00000000" w:rsidRDefault="00000000" w:rsidRPr="00000000" w14:paraId="0000016C">
            <w:pPr>
              <w:widowControl w:val="0"/>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Installation kit</w:t>
            </w:r>
          </w:p>
          <w:p w:rsidR="00000000" w:rsidDel="00000000" w:rsidP="00000000" w:rsidRDefault="00000000" w:rsidRPr="00000000" w14:paraId="0000016D">
            <w:pPr>
              <w:widowControl w:val="0"/>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Ethernet cable</w:t>
            </w:r>
          </w:p>
          <w:p w:rsidR="00000000" w:rsidDel="00000000" w:rsidP="00000000" w:rsidRDefault="00000000" w:rsidRPr="00000000" w14:paraId="0000016E">
            <w:pPr>
              <w:widowControl w:val="0"/>
              <w:spacing w:line="276" w:lineRule="auto"/>
              <w:rPr>
                <w:rFonts w:ascii="Roboto" w:cs="Roboto" w:eastAsia="Roboto" w:hAnsi="Roboto"/>
                <w:highlight w:val="white"/>
              </w:rPr>
            </w:pPr>
            <w:r w:rsidDel="00000000" w:rsidR="00000000" w:rsidRPr="00000000">
              <w:rPr>
                <w:rFonts w:ascii="Roboto" w:cs="Roboto" w:eastAsia="Roboto" w:hAnsi="Roboto"/>
                <w:highlight w:val="white"/>
                <w:rtl w:val="0"/>
              </w:rPr>
              <w:t xml:space="preserve">Special tool (key)</w:t>
            </w:r>
          </w:p>
          <w:p w:rsidR="00000000" w:rsidDel="00000000" w:rsidP="00000000" w:rsidRDefault="00000000" w:rsidRPr="00000000" w14:paraId="0000016F">
            <w:pPr>
              <w:widowControl w:val="0"/>
              <w:spacing w:line="276" w:lineRule="auto"/>
              <w:rPr>
                <w:rFonts w:ascii="Roboto" w:cs="Roboto" w:eastAsia="Roboto" w:hAnsi="Roboto"/>
                <w:b w:val="1"/>
                <w:bCs w:val="1"/>
                <w:highlight w:val="white"/>
              </w:rPr>
            </w:pPr>
            <w:r w:rsidDel="00000000" w:rsidR="00000000" w:rsidRPr="00000000">
              <w:rPr>
                <w:rFonts w:ascii="Roboto" w:cs="Roboto" w:eastAsia="Roboto" w:hAnsi="Roboto"/>
                <w:highlight w:val="white"/>
                <w:rtl w:val="0"/>
              </w:rPr>
              <w:t xml:space="preserve">Quick start guide</w:t>
            </w:r>
            <w:r w:rsidDel="00000000" w:rsidR="00000000" w:rsidRPr="00000000">
              <w:rPr>
                <w:rtl w:val="0"/>
              </w:rPr>
            </w:r>
          </w:p>
        </w:tc>
      </w:tr>
      <w:tr>
        <w:trPr>
          <w:cantSplit w:val="0"/>
          <w:trHeight w:val="420" w:hRule="atLeast"/>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170">
            <w:pPr>
              <w:pStyle w:val="Heading3"/>
              <w:widowControl w:val="0"/>
              <w:spacing w:line="276" w:lineRule="auto"/>
              <w:rPr>
                <w:rFonts w:ascii="Roboto" w:cs="Roboto" w:eastAsia="Roboto" w:hAnsi="Roboto"/>
                <w:b w:val="1"/>
                <w:bCs w:val="1"/>
                <w:sz w:val="22"/>
                <w:szCs w:val="22"/>
                <w:highlight w:val="white"/>
              </w:rPr>
            </w:pPr>
            <w:bookmarkStart w:colFirst="0" w:colLast="0" w:name="_jk6dcih24itj" w:id="13"/>
            <w:bookmarkEnd w:id="13"/>
            <w:r w:rsidDel="00000000" w:rsidR="00000000" w:rsidRPr="00000000">
              <w:rPr>
                <w:rFonts w:ascii="Roboto" w:cs="Roboto" w:eastAsia="Roboto" w:hAnsi="Roboto"/>
                <w:b w:val="1"/>
                <w:bCs w:val="1"/>
                <w:sz w:val="22"/>
                <w:szCs w:val="22"/>
                <w:highlight w:val="white"/>
                <w:rtl w:val="0"/>
              </w:rPr>
              <w:t xml:space="preserve">Warranty</w:t>
            </w:r>
          </w:p>
        </w:tc>
        <w:tc>
          <w:tcPr>
            <w:shd w:fill="ffffff" w:val="clear"/>
            <w:tcMar>
              <w:top w:w="100.0" w:type="dxa"/>
              <w:left w:w="100.0" w:type="dxa"/>
              <w:bottom w:w="100.0" w:type="dxa"/>
              <w:right w:w="100.0" w:type="dxa"/>
            </w:tcMar>
            <w:vAlign w:val="top"/>
          </w:tcPr>
          <w:p w:rsidR="00000000" w:rsidDel="00000000" w:rsidP="00000000" w:rsidRDefault="00000000" w:rsidRPr="00000000" w14:paraId="00000171">
            <w:pPr>
              <w:widowControl w:val="0"/>
              <w:spacing w:line="276" w:lineRule="auto"/>
              <w:rPr>
                <w:rFonts w:ascii="Roboto" w:cs="Roboto" w:eastAsia="Roboto" w:hAnsi="Roboto"/>
                <w:highlight w:val="white"/>
              </w:rPr>
            </w:pPr>
            <w:r w:rsidDel="00000000" w:rsidR="00000000" w:rsidRPr="00000000">
              <w:rPr>
                <w:rFonts w:ascii="Roboto" w:cs="Roboto" w:eastAsia="Roboto" w:hAnsi="Roboto"/>
                <w:b w:val="1"/>
                <w:bCs w:val="1"/>
                <w:highlight w:val="white"/>
                <w:rtl w:val="0"/>
              </w:rPr>
              <w:t xml:space="preserve">24 months</w:t>
            </w:r>
            <w:r w:rsidDel="00000000" w:rsidR="00000000" w:rsidRPr="00000000">
              <w:rPr>
                <w:rtl w:val="0"/>
              </w:rPr>
            </w:r>
          </w:p>
        </w:tc>
      </w:tr>
    </w:tbl>
    <w:p w:rsidR="00000000" w:rsidDel="00000000" w:rsidP="00000000" w:rsidRDefault="00000000" w:rsidRPr="00000000" w14:paraId="00000172">
      <w:pPr>
        <w:ind w:right="0"/>
        <w:rPr>
          <w:rFonts w:ascii="Roboto" w:cs="Roboto" w:eastAsia="Roboto" w:hAnsi="Roboto"/>
        </w:rPr>
      </w:pPr>
      <w:r w:rsidDel="00000000" w:rsidR="00000000" w:rsidRPr="00000000">
        <w:rPr>
          <w:rtl w:val="0"/>
        </w:rPr>
      </w:r>
    </w:p>
    <w:p w:rsidR="00000000" w:rsidDel="00000000" w:rsidP="00000000" w:rsidRDefault="00000000" w:rsidRPr="00000000" w14:paraId="00000173">
      <w:pPr>
        <w:ind w:right="0"/>
        <w:rPr>
          <w:rFonts w:ascii="Roboto" w:cs="Roboto" w:eastAsia="Roboto" w:hAnsi="Roboto"/>
        </w:rPr>
      </w:pPr>
      <w:r w:rsidDel="00000000" w:rsidR="00000000" w:rsidRPr="00000000">
        <w:rPr>
          <w:rtl w:val="0"/>
        </w:rPr>
      </w:r>
    </w:p>
    <w:p w:rsidR="00000000" w:rsidDel="00000000" w:rsidP="00000000" w:rsidRDefault="00000000" w:rsidRPr="00000000" w14:paraId="00000174">
      <w:pPr>
        <w:rPr>
          <w:rFonts w:ascii="Roboto" w:cs="Roboto" w:eastAsia="Roboto" w:hAnsi="Roboto"/>
        </w:rPr>
      </w:pPr>
      <w:r w:rsidDel="00000000" w:rsidR="00000000" w:rsidRPr="00000000">
        <w:rPr>
          <w:rFonts w:ascii="Roboto" w:cs="Roboto" w:eastAsia="Roboto" w:hAnsi="Roboto"/>
          <w:rtl w:val="0"/>
        </w:rPr>
        <w:t xml:space="preserve">Revision 1</w:t>
      </w:r>
    </w:p>
    <w:p w:rsidR="00000000" w:rsidDel="00000000" w:rsidP="00000000" w:rsidRDefault="00000000" w:rsidRPr="00000000" w14:paraId="00000175">
      <w:pPr>
        <w:rPr>
          <w:rFonts w:ascii="Roboto" w:cs="Roboto" w:eastAsia="Roboto" w:hAnsi="Roboto"/>
        </w:rPr>
      </w:pPr>
      <w:r w:rsidDel="00000000" w:rsidR="00000000" w:rsidRPr="00000000">
        <w:rPr>
          <w:rtl w:val="0"/>
        </w:rPr>
      </w:r>
    </w:p>
    <w:sectPr>
      <w:headerReference r:id="rId6" w:type="default"/>
      <w:headerReference r:id="rId7" w:type="first"/>
      <w:headerReference r:id="rId8" w:type="even"/>
      <w:footerReference r:id="rId9" w:type="default"/>
      <w:footerReference r:id="rId10" w:type="first"/>
      <w:footerReference r:id="rId11" w:type="even"/>
      <w:pgSz w:h="16838" w:w="11906" w:orient="portrait"/>
      <w:pgMar w:bottom="566" w:top="566" w:left="566" w:right="566"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9">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A">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B">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6">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7">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8">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